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53" w:rsidRPr="00E03DE2" w:rsidRDefault="00155645" w:rsidP="00567053">
      <w:pPr>
        <w:ind w:right="139"/>
        <w:contextualSpacing/>
        <w:jc w:val="center"/>
        <w:rPr>
          <w:rFonts w:ascii="Bash Times New Rozaliya" w:hAnsi="Bash Times New Rozaliya"/>
          <w:b/>
          <w:sz w:val="24"/>
        </w:rPr>
      </w:pPr>
      <w:r>
        <w:rPr>
          <w:noProof/>
          <w:sz w:val="24"/>
          <w:szCs w:val="24"/>
        </w:rPr>
        <w:drawing>
          <wp:anchor distT="0" distB="0" distL="114300" distR="114300" simplePos="0" relativeHeight="251658240" behindDoc="0" locked="0" layoutInCell="1" allowOverlap="1">
            <wp:simplePos x="0" y="0"/>
            <wp:positionH relativeFrom="column">
              <wp:posOffset>2693035</wp:posOffset>
            </wp:positionH>
            <wp:positionV relativeFrom="paragraph">
              <wp:posOffset>13335</wp:posOffset>
            </wp:positionV>
            <wp:extent cx="1095375" cy="1085850"/>
            <wp:effectExtent l="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567053">
        <w:rPr>
          <w:b/>
          <w:sz w:val="24"/>
          <w:szCs w:val="24"/>
          <w:lang w:val="ba-RU"/>
        </w:rPr>
        <w:t>БАШКОРТОСТАН РЕСПУБЛИКА</w:t>
      </w:r>
      <w:r w:rsidR="00567053" w:rsidRPr="00D11036">
        <w:rPr>
          <w:b/>
          <w:sz w:val="24"/>
          <w:szCs w:val="24"/>
          <w:lang w:val="ba-RU"/>
        </w:rPr>
        <w:t>Һ</w:t>
      </w:r>
      <w:r w:rsidR="00567053">
        <w:rPr>
          <w:b/>
          <w:sz w:val="24"/>
          <w:szCs w:val="24"/>
          <w:lang w:val="ba-RU"/>
        </w:rPr>
        <w:t>Ы</w:t>
      </w:r>
      <w:r w:rsidR="00567053" w:rsidRPr="00D11036">
        <w:rPr>
          <w:b/>
          <w:sz w:val="24"/>
          <w:szCs w:val="24"/>
        </w:rPr>
        <w:t xml:space="preserve"> </w:t>
      </w:r>
      <w:r w:rsidR="00567053" w:rsidRPr="00E03DE2">
        <w:rPr>
          <w:rFonts w:ascii="Bash Times New Rozaliya" w:hAnsi="Bash Times New Rozaliya"/>
          <w:b/>
          <w:sz w:val="24"/>
        </w:rPr>
        <w:t>ЕЙ</w:t>
      </w:r>
      <w:r w:rsidR="00567053" w:rsidRPr="00E03DE2">
        <w:rPr>
          <w:b/>
          <w:sz w:val="24"/>
          <w:lang w:val="ba-RU"/>
        </w:rPr>
        <w:t>Ә</w:t>
      </w:r>
      <w:r w:rsidR="00567053" w:rsidRPr="00E03DE2">
        <w:rPr>
          <w:rFonts w:ascii="Bash Times New Rozaliya" w:hAnsi="Bash Times New Rozaliya"/>
          <w:b/>
          <w:sz w:val="24"/>
        </w:rPr>
        <w:t>НСУРА РАЙОНЫ</w:t>
      </w:r>
    </w:p>
    <w:p w:rsidR="00567053" w:rsidRPr="00745F36" w:rsidRDefault="00567053" w:rsidP="00567053">
      <w:pPr>
        <w:ind w:right="-92"/>
        <w:contextualSpacing/>
        <w:jc w:val="center"/>
        <w:rPr>
          <w:b/>
          <w:sz w:val="24"/>
          <w:lang w:val="ba-RU"/>
        </w:rPr>
      </w:pPr>
      <w:r w:rsidRPr="004852B1">
        <w:rPr>
          <w:b/>
          <w:sz w:val="24"/>
        </w:rPr>
        <w:t>МУНИЦИПАЛЬ РАЙОН</w:t>
      </w:r>
      <w:r>
        <w:rPr>
          <w:b/>
          <w:sz w:val="24"/>
          <w:lang w:val="ba-RU"/>
        </w:rPr>
        <w:t>ЫНЫҢ</w:t>
      </w:r>
    </w:p>
    <w:p w:rsidR="00567053" w:rsidRPr="00C21347" w:rsidRDefault="00567053" w:rsidP="00567053">
      <w:pPr>
        <w:ind w:right="-92"/>
        <w:contextualSpacing/>
        <w:jc w:val="center"/>
        <w:rPr>
          <w:b/>
          <w:sz w:val="24"/>
          <w:lang w:val="ba-RU"/>
        </w:rPr>
      </w:pPr>
      <w:r w:rsidRPr="00C21347">
        <w:rPr>
          <w:rFonts w:ascii="Bash Times New Rozaliya" w:hAnsi="Bash Times New Rozaliya"/>
          <w:b/>
          <w:sz w:val="24"/>
          <w:szCs w:val="24"/>
        </w:rPr>
        <w:t>ЯЇ</w:t>
      </w:r>
      <w:proofErr w:type="gramStart"/>
      <w:r w:rsidRPr="00C21347">
        <w:rPr>
          <w:rFonts w:ascii="Bash Times New Rozaliya" w:hAnsi="Bash Times New Rozaliya"/>
          <w:b/>
          <w:sz w:val="24"/>
          <w:szCs w:val="24"/>
        </w:rPr>
        <w:t>Ы</w:t>
      </w:r>
      <w:proofErr w:type="gramEnd"/>
      <w:r w:rsidRPr="00C21347">
        <w:rPr>
          <w:rFonts w:ascii="Bash Times New Rozaliya" w:hAnsi="Bash Times New Rozaliya"/>
          <w:b/>
          <w:sz w:val="24"/>
          <w:szCs w:val="24"/>
        </w:rPr>
        <w:t xml:space="preserve"> СЕБЕНЛЕ</w:t>
      </w:r>
      <w:r w:rsidRPr="00C21347">
        <w:rPr>
          <w:b/>
          <w:sz w:val="24"/>
          <w:lang w:val="ba-RU"/>
        </w:rPr>
        <w:t xml:space="preserve"> АУЫЛ СОВЕТЫ</w:t>
      </w:r>
    </w:p>
    <w:p w:rsidR="00567053" w:rsidRPr="00C21347" w:rsidRDefault="00567053" w:rsidP="00567053">
      <w:pPr>
        <w:ind w:right="-92"/>
        <w:contextualSpacing/>
        <w:jc w:val="center"/>
        <w:rPr>
          <w:b/>
          <w:sz w:val="24"/>
          <w:lang w:val="ba-RU"/>
        </w:rPr>
      </w:pPr>
      <w:r w:rsidRPr="00C21347">
        <w:rPr>
          <w:b/>
          <w:sz w:val="24"/>
          <w:lang w:val="ba-RU"/>
        </w:rPr>
        <w:t xml:space="preserve">АУЫЛ БИЛӘМӘҺЕ </w:t>
      </w:r>
    </w:p>
    <w:p w:rsidR="00567053" w:rsidRPr="00C21347" w:rsidRDefault="00567053" w:rsidP="00567053">
      <w:pPr>
        <w:ind w:right="-92"/>
        <w:contextualSpacing/>
        <w:jc w:val="center"/>
        <w:rPr>
          <w:b/>
          <w:sz w:val="24"/>
          <w:lang w:val="ba-RU"/>
        </w:rPr>
      </w:pPr>
      <w:r w:rsidRPr="00C21347">
        <w:rPr>
          <w:b/>
          <w:sz w:val="24"/>
          <w:lang w:val="ba-RU"/>
        </w:rPr>
        <w:t>ХАКИМИӘТЕ</w:t>
      </w:r>
    </w:p>
    <w:p w:rsidR="00567053" w:rsidRPr="00C21347" w:rsidRDefault="006F7744" w:rsidP="00567053">
      <w:pPr>
        <w:ind w:left="-198"/>
        <w:contextualSpacing/>
        <w:rPr>
          <w:b/>
          <w:sz w:val="28"/>
          <w:szCs w:val="28"/>
          <w:lang w:val="ba-RU"/>
        </w:rPr>
      </w:pPr>
      <w:r w:rsidRPr="006F7744">
        <w:rPr>
          <w:lang w:eastAsia="ar-SA"/>
        </w:rPr>
        <w:pict>
          <v:line id="_x0000_s1053" style="position:absolute;left:0;text-align:left;z-index:251657216;mso-position-horizontal-relative:margin;mso-position-vertical-relative:margin" from="0,94.9pt" to="504.05pt,94.9pt" strokeweight="4.5pt">
            <v:stroke linestyle="thinThick" joinstyle="miter"/>
            <w10:wrap anchorx="margin" anchory="margin"/>
          </v:line>
        </w:pict>
      </w:r>
    </w:p>
    <w:p w:rsidR="00567053" w:rsidRPr="00C21347" w:rsidRDefault="00567053" w:rsidP="00567053">
      <w:pPr>
        <w:ind w:left="-198"/>
        <w:contextualSpacing/>
        <w:rPr>
          <w:lang w:val="ba-RU"/>
        </w:rPr>
      </w:pPr>
    </w:p>
    <w:p w:rsidR="00567053" w:rsidRPr="00C21347" w:rsidRDefault="00567053" w:rsidP="00567053">
      <w:pPr>
        <w:ind w:left="-198"/>
        <w:contextualSpacing/>
        <w:jc w:val="center"/>
        <w:rPr>
          <w:b/>
          <w:sz w:val="24"/>
          <w:szCs w:val="24"/>
        </w:rPr>
      </w:pPr>
      <w:r w:rsidRPr="00C21347">
        <w:rPr>
          <w:b/>
          <w:sz w:val="28"/>
          <w:szCs w:val="28"/>
        </w:rPr>
        <w:t>ҠАРАР</w:t>
      </w:r>
      <w:r w:rsidRPr="00C21347">
        <w:rPr>
          <w:b/>
          <w:sz w:val="16"/>
          <w:lang w:val="ba-RU"/>
        </w:rPr>
        <w:br w:type="column"/>
      </w:r>
      <w:r w:rsidRPr="00C21347">
        <w:rPr>
          <w:b/>
          <w:sz w:val="24"/>
          <w:szCs w:val="24"/>
          <w:lang w:val="ba-RU"/>
        </w:rPr>
        <w:lastRenderedPageBreak/>
        <w:t>АДМИНИСТРАЦИЯ</w:t>
      </w:r>
      <w:r w:rsidRPr="00C21347">
        <w:rPr>
          <w:b/>
          <w:sz w:val="24"/>
          <w:szCs w:val="24"/>
        </w:rPr>
        <w:t xml:space="preserve"> </w:t>
      </w:r>
    </w:p>
    <w:p w:rsidR="00567053" w:rsidRPr="00C21347" w:rsidRDefault="00567053" w:rsidP="00567053">
      <w:pPr>
        <w:ind w:right="-1"/>
        <w:contextualSpacing/>
        <w:jc w:val="center"/>
        <w:rPr>
          <w:b/>
          <w:sz w:val="24"/>
          <w:szCs w:val="24"/>
        </w:rPr>
      </w:pPr>
      <w:r w:rsidRPr="00C21347">
        <w:rPr>
          <w:b/>
          <w:sz w:val="24"/>
          <w:szCs w:val="24"/>
        </w:rPr>
        <w:t xml:space="preserve">СЕЛЬСКОГО ПОСЕЛЕНИЯ </w:t>
      </w:r>
      <w:r w:rsidRPr="00C21347">
        <w:rPr>
          <w:b/>
          <w:sz w:val="24"/>
        </w:rPr>
        <w:t>НОВОЧЕБЕНКИНСКИЙ</w:t>
      </w:r>
      <w:r w:rsidRPr="00C21347">
        <w:rPr>
          <w:b/>
          <w:sz w:val="24"/>
          <w:szCs w:val="24"/>
        </w:rPr>
        <w:t xml:space="preserve"> СЕЛЬСОВЕТ МУНИЦИПАЛЬНОГО РАЙОНА</w:t>
      </w:r>
    </w:p>
    <w:p w:rsidR="00567053" w:rsidRPr="00C21347" w:rsidRDefault="00567053" w:rsidP="00567053">
      <w:pPr>
        <w:ind w:right="-1"/>
        <w:contextualSpacing/>
        <w:jc w:val="center"/>
        <w:rPr>
          <w:b/>
          <w:sz w:val="24"/>
          <w:szCs w:val="24"/>
        </w:rPr>
      </w:pPr>
      <w:r w:rsidRPr="00C21347">
        <w:rPr>
          <w:b/>
          <w:sz w:val="24"/>
          <w:szCs w:val="24"/>
        </w:rPr>
        <w:t>ЗИАНЧУРИНСКИЙ РАЙОН</w:t>
      </w:r>
    </w:p>
    <w:p w:rsidR="00567053" w:rsidRPr="00C21347" w:rsidRDefault="00567053" w:rsidP="00567053">
      <w:pPr>
        <w:contextualSpacing/>
        <w:jc w:val="center"/>
        <w:rPr>
          <w:b/>
          <w:sz w:val="24"/>
          <w:szCs w:val="24"/>
        </w:rPr>
      </w:pPr>
      <w:r w:rsidRPr="00C21347">
        <w:rPr>
          <w:b/>
          <w:sz w:val="24"/>
          <w:szCs w:val="24"/>
        </w:rPr>
        <w:t>РЕСПУБЛИКИ БАШКОРТОСТАН</w:t>
      </w:r>
    </w:p>
    <w:p w:rsidR="00567053" w:rsidRPr="00C21347" w:rsidRDefault="00567053" w:rsidP="00567053">
      <w:pPr>
        <w:contextualSpacing/>
        <w:jc w:val="center"/>
        <w:rPr>
          <w:b/>
          <w:sz w:val="24"/>
          <w:szCs w:val="24"/>
        </w:rPr>
      </w:pPr>
    </w:p>
    <w:p w:rsidR="00567053" w:rsidRPr="00C21347" w:rsidRDefault="00567053" w:rsidP="00567053">
      <w:pPr>
        <w:contextualSpacing/>
        <w:jc w:val="center"/>
        <w:rPr>
          <w:b/>
          <w:sz w:val="24"/>
          <w:szCs w:val="24"/>
        </w:rPr>
      </w:pPr>
    </w:p>
    <w:p w:rsidR="00567053" w:rsidRPr="00C21347" w:rsidRDefault="00567053" w:rsidP="00567053">
      <w:pPr>
        <w:ind w:right="-1"/>
        <w:contextualSpacing/>
        <w:jc w:val="center"/>
        <w:rPr>
          <w:b/>
          <w:sz w:val="28"/>
          <w:szCs w:val="28"/>
        </w:rPr>
        <w:sectPr w:rsidR="00567053" w:rsidRPr="00C21347" w:rsidSect="00567053">
          <w:pgSz w:w="11905" w:h="16837" w:code="9"/>
          <w:pgMar w:top="1134" w:right="567" w:bottom="1134" w:left="1134" w:header="720" w:footer="720" w:gutter="0"/>
          <w:cols w:num="2" w:space="1136"/>
          <w:docGrid w:linePitch="360"/>
        </w:sectPr>
      </w:pPr>
      <w:r w:rsidRPr="00C21347">
        <w:rPr>
          <w:b/>
          <w:sz w:val="28"/>
          <w:szCs w:val="28"/>
        </w:rPr>
        <w:t>ПОСТАНОВЛЕНИЕ</w:t>
      </w:r>
    </w:p>
    <w:p w:rsidR="00567053" w:rsidRPr="00C21347" w:rsidRDefault="00567053" w:rsidP="00567053">
      <w:pPr>
        <w:tabs>
          <w:tab w:val="left" w:pos="4820"/>
          <w:tab w:val="left" w:pos="6379"/>
        </w:tabs>
        <w:ind w:firstLine="709"/>
        <w:contextualSpacing/>
        <w:rPr>
          <w:sz w:val="28"/>
          <w:szCs w:val="28"/>
        </w:rPr>
      </w:pPr>
      <w:r w:rsidRPr="00C21347">
        <w:rPr>
          <w:sz w:val="28"/>
          <w:szCs w:val="28"/>
        </w:rPr>
        <w:lastRenderedPageBreak/>
        <w:t>«</w:t>
      </w:r>
      <w:r w:rsidR="00EC7E9B">
        <w:rPr>
          <w:sz w:val="28"/>
          <w:szCs w:val="28"/>
          <w:lang w:val="be-BY"/>
        </w:rPr>
        <w:t>04</w:t>
      </w:r>
      <w:r w:rsidRPr="00C21347">
        <w:rPr>
          <w:sz w:val="28"/>
          <w:szCs w:val="28"/>
        </w:rPr>
        <w:t>»</w:t>
      </w:r>
      <w:r w:rsidRPr="00C21347">
        <w:rPr>
          <w:sz w:val="28"/>
          <w:szCs w:val="28"/>
          <w:lang w:val="be-BY"/>
        </w:rPr>
        <w:t xml:space="preserve"> </w:t>
      </w:r>
      <w:r w:rsidR="004850B8">
        <w:rPr>
          <w:sz w:val="28"/>
          <w:szCs w:val="28"/>
          <w:lang w:val="be-BY"/>
        </w:rPr>
        <w:t xml:space="preserve"> </w:t>
      </w:r>
      <w:r w:rsidR="00EC7E9B">
        <w:rPr>
          <w:sz w:val="28"/>
          <w:szCs w:val="28"/>
          <w:lang w:val="be-BY"/>
        </w:rPr>
        <w:t>декабрь</w:t>
      </w:r>
      <w:r w:rsidR="000A7BE1">
        <w:rPr>
          <w:sz w:val="28"/>
          <w:szCs w:val="28"/>
          <w:lang w:val="be-BY"/>
        </w:rPr>
        <w:t xml:space="preserve"> </w:t>
      </w:r>
      <w:r w:rsidRPr="00C21347">
        <w:rPr>
          <w:sz w:val="28"/>
          <w:szCs w:val="28"/>
          <w:lang w:val="be-BY"/>
        </w:rPr>
        <w:t xml:space="preserve"> 2019 й.</w:t>
      </w:r>
      <w:r w:rsidRPr="00C21347">
        <w:rPr>
          <w:sz w:val="28"/>
          <w:szCs w:val="28"/>
          <w:lang w:val="be-BY"/>
        </w:rPr>
        <w:tab/>
      </w:r>
      <w:r w:rsidRPr="00C21347">
        <w:rPr>
          <w:sz w:val="28"/>
          <w:szCs w:val="28"/>
        </w:rPr>
        <w:t xml:space="preserve">№ </w:t>
      </w:r>
      <w:r w:rsidR="00EC7E9B">
        <w:rPr>
          <w:sz w:val="28"/>
          <w:szCs w:val="28"/>
        </w:rPr>
        <w:t>48</w:t>
      </w:r>
      <w:r w:rsidRPr="00C21347">
        <w:rPr>
          <w:sz w:val="28"/>
          <w:szCs w:val="28"/>
        </w:rPr>
        <w:tab/>
      </w:r>
      <w:r w:rsidR="00C21347">
        <w:rPr>
          <w:sz w:val="28"/>
          <w:szCs w:val="28"/>
        </w:rPr>
        <w:t xml:space="preserve">  </w:t>
      </w:r>
      <w:r w:rsidRPr="00C21347">
        <w:rPr>
          <w:sz w:val="28"/>
          <w:szCs w:val="28"/>
        </w:rPr>
        <w:t>«</w:t>
      </w:r>
      <w:r w:rsidR="00EC7E9B">
        <w:rPr>
          <w:sz w:val="28"/>
          <w:szCs w:val="28"/>
        </w:rPr>
        <w:t>04</w:t>
      </w:r>
      <w:r w:rsidR="00C21347">
        <w:rPr>
          <w:sz w:val="28"/>
          <w:szCs w:val="28"/>
        </w:rPr>
        <w:t xml:space="preserve">»   </w:t>
      </w:r>
      <w:r w:rsidR="00EC7E9B">
        <w:rPr>
          <w:sz w:val="28"/>
          <w:szCs w:val="28"/>
        </w:rPr>
        <w:t>декабря</w:t>
      </w:r>
      <w:r w:rsidR="00C21347">
        <w:rPr>
          <w:sz w:val="28"/>
          <w:szCs w:val="28"/>
        </w:rPr>
        <w:t xml:space="preserve"> </w:t>
      </w:r>
      <w:r w:rsidRPr="00C21347">
        <w:rPr>
          <w:sz w:val="28"/>
          <w:szCs w:val="28"/>
        </w:rPr>
        <w:t xml:space="preserve"> 2019 г.</w:t>
      </w:r>
    </w:p>
    <w:p w:rsidR="00567053" w:rsidRPr="00C21347" w:rsidRDefault="00567053" w:rsidP="00567053">
      <w:pPr>
        <w:pStyle w:val="ConsPlusTitle"/>
        <w:widowControl/>
        <w:contextualSpacing/>
        <w:rPr>
          <w:rFonts w:ascii="Times New Roman" w:hAnsi="Times New Roman" w:cs="Times New Roman"/>
          <w:b w:val="0"/>
          <w:sz w:val="28"/>
          <w:szCs w:val="28"/>
        </w:rPr>
      </w:pPr>
    </w:p>
    <w:p w:rsidR="00567053" w:rsidRDefault="00567053" w:rsidP="00567053">
      <w:pPr>
        <w:pStyle w:val="ConsPlusTitle"/>
        <w:widowControl/>
        <w:tabs>
          <w:tab w:val="left" w:pos="1134"/>
          <w:tab w:val="left" w:pos="6804"/>
        </w:tabs>
        <w:contextualSpacing/>
        <w:rPr>
          <w:rFonts w:ascii="Times New Roman" w:hAnsi="Times New Roman" w:cs="Times New Roman"/>
          <w:b w:val="0"/>
          <w:sz w:val="28"/>
          <w:szCs w:val="28"/>
        </w:rPr>
      </w:pPr>
      <w:r w:rsidRPr="00C21347">
        <w:rPr>
          <w:rFonts w:ascii="Times New Roman" w:hAnsi="Times New Roman" w:cs="Times New Roman"/>
          <w:b w:val="0"/>
          <w:sz w:val="28"/>
          <w:szCs w:val="28"/>
        </w:rPr>
        <w:tab/>
      </w:r>
      <w:r w:rsidRPr="00C21347">
        <w:rPr>
          <w:rFonts w:ascii="Bash Times New Rozaliya" w:hAnsi="Bash Times New Rozaliya"/>
          <w:b w:val="0"/>
          <w:sz w:val="28"/>
          <w:szCs w:val="28"/>
        </w:rPr>
        <w:t xml:space="preserve">Ишем2ол </w:t>
      </w:r>
      <w:proofErr w:type="spellStart"/>
      <w:r w:rsidRPr="00C21347">
        <w:rPr>
          <w:rFonts w:ascii="Bash Times New Rozaliya" w:hAnsi="Bash Times New Rozaliya"/>
          <w:b w:val="0"/>
          <w:sz w:val="28"/>
          <w:szCs w:val="28"/>
        </w:rPr>
        <w:t>ауылы</w:t>
      </w:r>
      <w:proofErr w:type="spellEnd"/>
      <w:r w:rsidRPr="00C21347">
        <w:rPr>
          <w:rFonts w:ascii="Times New Roman" w:hAnsi="Times New Roman" w:cs="Times New Roman"/>
          <w:b w:val="0"/>
          <w:sz w:val="28"/>
          <w:szCs w:val="28"/>
        </w:rPr>
        <w:tab/>
        <w:t>село Ишемгул</w:t>
      </w:r>
    </w:p>
    <w:p w:rsidR="00567053" w:rsidRDefault="00567053" w:rsidP="00567053">
      <w:pPr>
        <w:jc w:val="both"/>
        <w:rPr>
          <w:sz w:val="28"/>
          <w:szCs w:val="28"/>
        </w:rPr>
      </w:pPr>
    </w:p>
    <w:p w:rsidR="000A7BE1" w:rsidRDefault="000A7BE1" w:rsidP="004257C5">
      <w:pPr>
        <w:rPr>
          <w:b/>
          <w:sz w:val="28"/>
          <w:szCs w:val="28"/>
        </w:rPr>
      </w:pPr>
    </w:p>
    <w:p w:rsidR="00EC7E9B" w:rsidRPr="00EC3BD7" w:rsidRDefault="00EC7E9B" w:rsidP="00EC7E9B">
      <w:pPr>
        <w:widowControl w:val="0"/>
        <w:autoSpaceDE w:val="0"/>
        <w:autoSpaceDN w:val="0"/>
        <w:adjustRightInd w:val="0"/>
        <w:jc w:val="center"/>
        <w:rPr>
          <w:b/>
          <w:bCs/>
          <w:sz w:val="28"/>
          <w:szCs w:val="28"/>
        </w:rPr>
      </w:pPr>
      <w:r w:rsidRPr="00EC3BD7">
        <w:rPr>
          <w:b/>
          <w:sz w:val="28"/>
          <w:szCs w:val="28"/>
        </w:rPr>
        <w:t>Об утверждении Административного регламента предоставления муниципальной услуги «</w:t>
      </w:r>
      <w:r w:rsidRPr="008560A6">
        <w:rPr>
          <w:b/>
          <w:sz w:val="28"/>
          <w:szCs w:val="28"/>
        </w:rPr>
        <w:t>Предоставление порубочного билета и (или) разрешения на пересадку деревьев и кустарников</w:t>
      </w:r>
      <w:r w:rsidRPr="00EC3BD7">
        <w:rPr>
          <w:b/>
          <w:sz w:val="28"/>
          <w:szCs w:val="28"/>
        </w:rPr>
        <w:t>»</w:t>
      </w:r>
    </w:p>
    <w:p w:rsidR="00EC7E9B" w:rsidRPr="00EC3BD7" w:rsidRDefault="00EC7E9B" w:rsidP="00EC7E9B">
      <w:pPr>
        <w:widowControl w:val="0"/>
        <w:autoSpaceDE w:val="0"/>
        <w:autoSpaceDN w:val="0"/>
        <w:adjustRightInd w:val="0"/>
        <w:jc w:val="center"/>
        <w:rPr>
          <w:b/>
          <w:bCs/>
        </w:rPr>
      </w:pPr>
      <w:r w:rsidRPr="00EC3BD7">
        <w:rPr>
          <w:b/>
          <w:bCs/>
          <w:sz w:val="28"/>
          <w:szCs w:val="28"/>
        </w:rPr>
        <w:t>в</w:t>
      </w:r>
      <w:r>
        <w:t xml:space="preserve"> </w:t>
      </w:r>
      <w:r w:rsidRPr="00587520">
        <w:rPr>
          <w:b/>
          <w:sz w:val="28"/>
          <w:szCs w:val="28"/>
        </w:rPr>
        <w:t xml:space="preserve">сельском поселении </w:t>
      </w:r>
      <w:r>
        <w:rPr>
          <w:b/>
          <w:sz w:val="28"/>
          <w:szCs w:val="28"/>
        </w:rPr>
        <w:t>Новочебенкинский</w:t>
      </w:r>
      <w:r w:rsidRPr="00587520">
        <w:rPr>
          <w:b/>
          <w:sz w:val="28"/>
          <w:szCs w:val="28"/>
        </w:rPr>
        <w:t xml:space="preserve"> сельсовет муниципального района Зианчуринский район Республики Башкортостан</w:t>
      </w:r>
      <w:r w:rsidRPr="00587520">
        <w:rPr>
          <w:b/>
          <w:bCs/>
          <w:sz w:val="28"/>
          <w:szCs w:val="28"/>
        </w:rPr>
        <w:t xml:space="preserve"> </w:t>
      </w:r>
      <w:r>
        <w:rPr>
          <w:b/>
          <w:bCs/>
          <w:sz w:val="28"/>
          <w:szCs w:val="28"/>
        </w:rPr>
        <w:t xml:space="preserve">  </w:t>
      </w:r>
    </w:p>
    <w:p w:rsidR="00EC7E9B" w:rsidRPr="00EC3BD7" w:rsidRDefault="00EC7E9B" w:rsidP="00EC7E9B">
      <w:pPr>
        <w:pStyle w:val="aff5"/>
        <w:jc w:val="center"/>
        <w:rPr>
          <w:rFonts w:ascii="Times New Roman" w:hAnsi="Times New Roman"/>
          <w:b/>
          <w:sz w:val="28"/>
          <w:szCs w:val="28"/>
        </w:rPr>
      </w:pPr>
    </w:p>
    <w:p w:rsidR="00EC7E9B" w:rsidRPr="00EC3BD7" w:rsidRDefault="00EC7E9B" w:rsidP="00EC7E9B">
      <w:pPr>
        <w:pStyle w:val="aff5"/>
        <w:jc w:val="center"/>
        <w:rPr>
          <w:rFonts w:ascii="Times New Roman" w:hAnsi="Times New Roman"/>
          <w:b/>
          <w:sz w:val="28"/>
          <w:szCs w:val="28"/>
        </w:rPr>
      </w:pPr>
    </w:p>
    <w:p w:rsidR="00EC7E9B" w:rsidRPr="00EC3BD7" w:rsidRDefault="00EC7E9B" w:rsidP="00EC7E9B">
      <w:pPr>
        <w:widowControl w:val="0"/>
        <w:autoSpaceDE w:val="0"/>
        <w:autoSpaceDN w:val="0"/>
        <w:adjustRightInd w:val="0"/>
        <w:jc w:val="both"/>
        <w:rPr>
          <w:b/>
          <w:bCs/>
        </w:rPr>
      </w:pPr>
      <w:r>
        <w:rPr>
          <w:sz w:val="28"/>
          <w:szCs w:val="28"/>
        </w:rPr>
        <w:tab/>
      </w:r>
      <w:proofErr w:type="gramStart"/>
      <w:r w:rsidRPr="00EC3BD7">
        <w:rPr>
          <w:sz w:val="28"/>
          <w:szCs w:val="28"/>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Pr>
          <w:sz w:val="28"/>
          <w:szCs w:val="28"/>
        </w:rPr>
        <w:t>2</w:t>
      </w:r>
      <w:r w:rsidRPr="00EC3BD7">
        <w:rPr>
          <w:sz w:val="28"/>
          <w:szCs w:val="28"/>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Pr="00F57DD1">
        <w:rPr>
          <w:sz w:val="28"/>
          <w:szCs w:val="28"/>
        </w:rPr>
        <w:t>сельского поселения</w:t>
      </w:r>
      <w:r>
        <w:rPr>
          <w:sz w:val="28"/>
          <w:szCs w:val="28"/>
        </w:rPr>
        <w:t xml:space="preserve"> Новочебенкинский </w:t>
      </w:r>
      <w:r w:rsidRPr="00F57DD1">
        <w:rPr>
          <w:sz w:val="28"/>
          <w:szCs w:val="28"/>
        </w:rPr>
        <w:t xml:space="preserve"> сельсовет муниципального района Зианчуринский район Республики Башкортостан</w:t>
      </w:r>
      <w:r w:rsidRPr="00F57DD1">
        <w:rPr>
          <w:bCs/>
          <w:sz w:val="28"/>
          <w:szCs w:val="28"/>
        </w:rPr>
        <w:t xml:space="preserve">   </w:t>
      </w:r>
      <w:proofErr w:type="gramEnd"/>
    </w:p>
    <w:p w:rsidR="00EC7E9B" w:rsidRPr="00EC3BD7" w:rsidRDefault="00EC7E9B" w:rsidP="00EC7E9B">
      <w:pPr>
        <w:tabs>
          <w:tab w:val="left" w:pos="2835"/>
        </w:tabs>
        <w:autoSpaceDE w:val="0"/>
        <w:autoSpaceDN w:val="0"/>
        <w:adjustRightInd w:val="0"/>
        <w:ind w:firstLine="709"/>
        <w:jc w:val="both"/>
        <w:rPr>
          <w:sz w:val="16"/>
          <w:szCs w:val="28"/>
        </w:rPr>
      </w:pPr>
    </w:p>
    <w:p w:rsidR="00EC7E9B" w:rsidRPr="00EC3BD7" w:rsidRDefault="00EC7E9B" w:rsidP="00EC7E9B">
      <w:pPr>
        <w:pStyle w:val="31"/>
        <w:spacing w:after="0"/>
        <w:ind w:firstLine="709"/>
        <w:rPr>
          <w:szCs w:val="28"/>
        </w:rPr>
      </w:pPr>
    </w:p>
    <w:p w:rsidR="00EC7E9B" w:rsidRPr="00EC3BD7" w:rsidRDefault="00EC7E9B" w:rsidP="00EC7E9B">
      <w:pPr>
        <w:pStyle w:val="31"/>
        <w:spacing w:after="0"/>
        <w:ind w:firstLine="426"/>
        <w:jc w:val="center"/>
        <w:rPr>
          <w:sz w:val="28"/>
          <w:szCs w:val="28"/>
        </w:rPr>
      </w:pPr>
      <w:r w:rsidRPr="00EC3BD7">
        <w:rPr>
          <w:sz w:val="28"/>
          <w:szCs w:val="28"/>
        </w:rPr>
        <w:t>ПОСТАНОВЛЯЕТ:</w:t>
      </w:r>
    </w:p>
    <w:p w:rsidR="00EC7E9B" w:rsidRDefault="00EC7E9B" w:rsidP="00EC7E9B">
      <w:pPr>
        <w:widowControl w:val="0"/>
        <w:autoSpaceDE w:val="0"/>
        <w:autoSpaceDN w:val="0"/>
        <w:adjustRightInd w:val="0"/>
        <w:jc w:val="both"/>
        <w:rPr>
          <w:bCs/>
          <w:sz w:val="28"/>
          <w:szCs w:val="28"/>
        </w:rPr>
      </w:pPr>
      <w:r w:rsidRPr="00F57DD1">
        <w:rPr>
          <w:sz w:val="28"/>
          <w:szCs w:val="28"/>
        </w:rPr>
        <w:t>1.Утвердить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r w:rsidRPr="00F57DD1">
        <w:rPr>
          <w:bCs/>
          <w:sz w:val="28"/>
          <w:szCs w:val="28"/>
        </w:rPr>
        <w:t>»</w:t>
      </w:r>
      <w:r w:rsidRPr="00F57DD1">
        <w:rPr>
          <w:sz w:val="28"/>
          <w:szCs w:val="28"/>
        </w:rPr>
        <w:t xml:space="preserve"> в </w:t>
      </w:r>
      <w:r w:rsidRPr="00F57DD1">
        <w:t xml:space="preserve"> </w:t>
      </w:r>
      <w:r w:rsidRPr="00F57DD1">
        <w:rPr>
          <w:sz w:val="28"/>
          <w:szCs w:val="28"/>
        </w:rPr>
        <w:t xml:space="preserve">сельском поселении </w:t>
      </w:r>
      <w:r>
        <w:rPr>
          <w:sz w:val="28"/>
          <w:szCs w:val="28"/>
        </w:rPr>
        <w:t>Новочебенкинский</w:t>
      </w:r>
      <w:r w:rsidRPr="00F57DD1">
        <w:rPr>
          <w:sz w:val="28"/>
          <w:szCs w:val="28"/>
        </w:rPr>
        <w:t xml:space="preserve"> сельсовет муниципального района Зианчуринский район Республики Башкортостан</w:t>
      </w:r>
      <w:r w:rsidRPr="00F57DD1">
        <w:rPr>
          <w:bCs/>
          <w:sz w:val="28"/>
          <w:szCs w:val="28"/>
        </w:rPr>
        <w:t xml:space="preserve">   </w:t>
      </w:r>
    </w:p>
    <w:p w:rsidR="00EC7E9B" w:rsidRDefault="00EC7E9B" w:rsidP="00EC7E9B">
      <w:pPr>
        <w:widowControl w:val="0"/>
        <w:autoSpaceDE w:val="0"/>
        <w:autoSpaceDN w:val="0"/>
        <w:adjustRightInd w:val="0"/>
        <w:jc w:val="both"/>
        <w:rPr>
          <w:bCs/>
          <w:sz w:val="28"/>
          <w:szCs w:val="28"/>
        </w:rPr>
      </w:pPr>
      <w:r w:rsidRPr="00F57DD1">
        <w:rPr>
          <w:rFonts w:eastAsia="Calibri"/>
          <w:sz w:val="28"/>
          <w:szCs w:val="28"/>
          <w:lang w:eastAsia="en-US"/>
        </w:rPr>
        <w:t>2. Настоящее постановление вступает в силу с момента обнародования.</w:t>
      </w:r>
    </w:p>
    <w:p w:rsidR="00EC7E9B" w:rsidRDefault="00EC7E9B" w:rsidP="00EC7E9B">
      <w:pPr>
        <w:widowControl w:val="0"/>
        <w:autoSpaceDE w:val="0"/>
        <w:autoSpaceDN w:val="0"/>
        <w:adjustRightInd w:val="0"/>
        <w:jc w:val="both"/>
        <w:rPr>
          <w:bCs/>
          <w:sz w:val="28"/>
          <w:szCs w:val="28"/>
        </w:rPr>
      </w:pPr>
      <w:r w:rsidRPr="00F57DD1">
        <w:rPr>
          <w:sz w:val="28"/>
          <w:szCs w:val="28"/>
        </w:rPr>
        <w:t>3. Настоящее постановление обнародовать на информационном стенде.</w:t>
      </w:r>
    </w:p>
    <w:p w:rsidR="00EC7E9B" w:rsidRPr="00F57DD1" w:rsidRDefault="00EC7E9B" w:rsidP="00EC7E9B">
      <w:pPr>
        <w:widowControl w:val="0"/>
        <w:autoSpaceDE w:val="0"/>
        <w:autoSpaceDN w:val="0"/>
        <w:adjustRightInd w:val="0"/>
        <w:jc w:val="both"/>
        <w:rPr>
          <w:bCs/>
          <w:sz w:val="28"/>
          <w:szCs w:val="28"/>
        </w:rPr>
      </w:pPr>
      <w:r w:rsidRPr="00F57DD1">
        <w:rPr>
          <w:rFonts w:eastAsia="Calibri"/>
          <w:sz w:val="28"/>
          <w:szCs w:val="28"/>
          <w:lang w:eastAsia="en-US"/>
        </w:rPr>
        <w:t xml:space="preserve">4. </w:t>
      </w:r>
      <w:proofErr w:type="gramStart"/>
      <w:r w:rsidRPr="00F57DD1">
        <w:rPr>
          <w:rFonts w:eastAsia="Calibri"/>
          <w:sz w:val="28"/>
          <w:szCs w:val="28"/>
          <w:lang w:eastAsia="en-US"/>
        </w:rPr>
        <w:t>Контроль за</w:t>
      </w:r>
      <w:proofErr w:type="gramEnd"/>
      <w:r w:rsidRPr="00F57DD1">
        <w:rPr>
          <w:rFonts w:eastAsia="Calibri"/>
          <w:sz w:val="28"/>
          <w:szCs w:val="28"/>
          <w:lang w:eastAsia="en-US"/>
        </w:rPr>
        <w:t xml:space="preserve"> исполнением настоящего постановления возложить на </w:t>
      </w:r>
      <w:r w:rsidR="007518B7">
        <w:rPr>
          <w:rFonts w:eastAsia="Calibri"/>
          <w:sz w:val="28"/>
          <w:szCs w:val="28"/>
          <w:lang w:eastAsia="en-US"/>
        </w:rPr>
        <w:t xml:space="preserve"> себя.</w:t>
      </w:r>
    </w:p>
    <w:p w:rsidR="00EC7E9B" w:rsidRPr="00F57DD1" w:rsidRDefault="00EC7E9B" w:rsidP="00EC7E9B">
      <w:pPr>
        <w:autoSpaceDE w:val="0"/>
        <w:autoSpaceDN w:val="0"/>
        <w:adjustRightInd w:val="0"/>
        <w:ind w:firstLine="709"/>
        <w:jc w:val="both"/>
        <w:rPr>
          <w:rFonts w:eastAsia="Calibri"/>
          <w:sz w:val="28"/>
          <w:szCs w:val="28"/>
          <w:lang w:eastAsia="en-US"/>
        </w:rPr>
      </w:pPr>
    </w:p>
    <w:p w:rsidR="00EC7E9B" w:rsidRDefault="00EC7E9B" w:rsidP="00EC7E9B">
      <w:pPr>
        <w:ind w:firstLine="567"/>
        <w:jc w:val="both"/>
        <w:rPr>
          <w:rFonts w:eastAsia="Calibri"/>
          <w:sz w:val="28"/>
          <w:szCs w:val="28"/>
          <w:lang w:eastAsia="en-US"/>
        </w:rPr>
      </w:pPr>
    </w:p>
    <w:p w:rsidR="00EC7E9B" w:rsidRPr="00F57DD1" w:rsidRDefault="00EC7E9B" w:rsidP="00EC7E9B">
      <w:pPr>
        <w:ind w:firstLine="567"/>
        <w:jc w:val="both"/>
        <w:rPr>
          <w:rFonts w:eastAsia="Calibri"/>
          <w:sz w:val="28"/>
          <w:szCs w:val="28"/>
          <w:lang w:eastAsia="en-US"/>
        </w:rPr>
      </w:pPr>
    </w:p>
    <w:p w:rsidR="00EC7E9B" w:rsidRPr="00F57DD1" w:rsidRDefault="00EC7E9B" w:rsidP="00EC7E9B">
      <w:pPr>
        <w:widowControl w:val="0"/>
        <w:autoSpaceDE w:val="0"/>
        <w:autoSpaceDN w:val="0"/>
        <w:adjustRightInd w:val="0"/>
        <w:rPr>
          <w:rFonts w:eastAsia="Calibri"/>
          <w:bCs/>
          <w:lang w:eastAsia="en-US"/>
        </w:rPr>
      </w:pPr>
      <w:r w:rsidRPr="00F57DD1">
        <w:rPr>
          <w:rFonts w:eastAsia="Calibri"/>
          <w:sz w:val="28"/>
          <w:szCs w:val="28"/>
          <w:lang w:eastAsia="en-US"/>
        </w:rPr>
        <w:t>Глава сельского поселения</w:t>
      </w:r>
      <w:r>
        <w:rPr>
          <w:rFonts w:eastAsia="Calibri"/>
          <w:sz w:val="28"/>
          <w:szCs w:val="28"/>
          <w:lang w:eastAsia="en-US"/>
        </w:rPr>
        <w:t>:                                           Шаяхметов Р.Т.</w:t>
      </w:r>
    </w:p>
    <w:p w:rsidR="00EC7E9B" w:rsidRPr="00F57DD1" w:rsidRDefault="00EC7E9B" w:rsidP="00EC7E9B">
      <w:pPr>
        <w:widowControl w:val="0"/>
        <w:tabs>
          <w:tab w:val="left" w:pos="567"/>
        </w:tabs>
        <w:ind w:firstLine="709"/>
        <w:contextualSpacing/>
        <w:jc w:val="both"/>
        <w:rPr>
          <w:sz w:val="28"/>
          <w:szCs w:val="28"/>
        </w:rPr>
      </w:pPr>
    </w:p>
    <w:p w:rsidR="00EC7E9B" w:rsidRPr="00EC3BD7" w:rsidRDefault="00EC7E9B" w:rsidP="00EC7E9B">
      <w:pPr>
        <w:tabs>
          <w:tab w:val="left" w:pos="7425"/>
        </w:tabs>
        <w:rPr>
          <w:b/>
          <w:sz w:val="28"/>
          <w:szCs w:val="28"/>
        </w:rPr>
      </w:pPr>
    </w:p>
    <w:p w:rsidR="00EC7E9B" w:rsidRPr="00EC3BD7" w:rsidRDefault="00EC7E9B" w:rsidP="00EC7E9B">
      <w:pPr>
        <w:tabs>
          <w:tab w:val="left" w:pos="7425"/>
        </w:tabs>
        <w:ind w:firstLine="851"/>
        <w:jc w:val="right"/>
        <w:rPr>
          <w:b/>
          <w:sz w:val="28"/>
          <w:szCs w:val="28"/>
        </w:rPr>
      </w:pPr>
    </w:p>
    <w:p w:rsidR="00EC7E9B" w:rsidRPr="00EC3BD7" w:rsidRDefault="00EC7E9B" w:rsidP="00EC7E9B">
      <w:pPr>
        <w:tabs>
          <w:tab w:val="left" w:pos="7425"/>
        </w:tabs>
        <w:ind w:firstLine="851"/>
        <w:jc w:val="right"/>
        <w:rPr>
          <w:b/>
          <w:sz w:val="28"/>
          <w:szCs w:val="28"/>
        </w:rPr>
      </w:pPr>
    </w:p>
    <w:p w:rsidR="00EC7E9B" w:rsidRPr="00EC7E9B" w:rsidRDefault="00EC7E9B" w:rsidP="00EC7E9B">
      <w:pPr>
        <w:tabs>
          <w:tab w:val="left" w:pos="7425"/>
        </w:tabs>
        <w:ind w:firstLine="851"/>
        <w:jc w:val="right"/>
        <w:rPr>
          <w:sz w:val="24"/>
          <w:szCs w:val="24"/>
        </w:rPr>
      </w:pPr>
      <w:r w:rsidRPr="00EC3BD7">
        <w:rPr>
          <w:b/>
          <w:sz w:val="28"/>
          <w:szCs w:val="28"/>
        </w:rPr>
        <w:br w:type="page"/>
      </w:r>
      <w:r w:rsidRPr="00EC7E9B">
        <w:rPr>
          <w:sz w:val="24"/>
          <w:szCs w:val="24"/>
        </w:rPr>
        <w:lastRenderedPageBreak/>
        <w:t>Утвержден</w:t>
      </w:r>
    </w:p>
    <w:p w:rsidR="00EC7E9B" w:rsidRPr="00EC7E9B" w:rsidRDefault="00EC7E9B" w:rsidP="00EC7E9B">
      <w:pPr>
        <w:widowControl w:val="0"/>
        <w:autoSpaceDE w:val="0"/>
        <w:autoSpaceDN w:val="0"/>
        <w:adjustRightInd w:val="0"/>
        <w:ind w:firstLine="851"/>
        <w:jc w:val="right"/>
        <w:rPr>
          <w:sz w:val="24"/>
          <w:szCs w:val="24"/>
        </w:rPr>
      </w:pPr>
      <w:r w:rsidRPr="00EC7E9B">
        <w:rPr>
          <w:sz w:val="24"/>
          <w:szCs w:val="24"/>
        </w:rPr>
        <w:t>постановлением Администрации</w:t>
      </w:r>
    </w:p>
    <w:p w:rsidR="00EC7E9B" w:rsidRPr="00EC7E9B" w:rsidRDefault="00EC7E9B" w:rsidP="00EC7E9B">
      <w:pPr>
        <w:widowControl w:val="0"/>
        <w:tabs>
          <w:tab w:val="left" w:pos="567"/>
        </w:tabs>
        <w:ind w:firstLine="709"/>
        <w:contextualSpacing/>
        <w:jc w:val="right"/>
        <w:rPr>
          <w:rFonts w:eastAsia="Calibri"/>
          <w:sz w:val="24"/>
          <w:szCs w:val="24"/>
          <w:lang w:eastAsia="en-US"/>
        </w:rPr>
      </w:pPr>
      <w:r w:rsidRPr="00EC7E9B">
        <w:rPr>
          <w:rFonts w:eastAsia="Calibri"/>
          <w:bCs/>
          <w:sz w:val="24"/>
          <w:szCs w:val="24"/>
          <w:lang w:eastAsia="en-US"/>
        </w:rPr>
        <w:t xml:space="preserve">  </w:t>
      </w:r>
      <w:r w:rsidRPr="00EC7E9B">
        <w:rPr>
          <w:rFonts w:eastAsia="Calibri"/>
          <w:sz w:val="24"/>
          <w:szCs w:val="24"/>
          <w:lang w:eastAsia="en-US"/>
        </w:rPr>
        <w:t xml:space="preserve">сельском </w:t>
      </w:r>
      <w:proofErr w:type="gramStart"/>
      <w:r w:rsidRPr="00EC7E9B">
        <w:rPr>
          <w:rFonts w:eastAsia="Calibri"/>
          <w:sz w:val="24"/>
          <w:szCs w:val="24"/>
          <w:lang w:eastAsia="en-US"/>
        </w:rPr>
        <w:t>поселении</w:t>
      </w:r>
      <w:proofErr w:type="gramEnd"/>
      <w:r w:rsidRPr="00EC7E9B">
        <w:rPr>
          <w:rFonts w:eastAsia="Calibri"/>
          <w:sz w:val="24"/>
          <w:szCs w:val="24"/>
          <w:lang w:eastAsia="en-US"/>
        </w:rPr>
        <w:t xml:space="preserve"> </w:t>
      </w:r>
      <w:r w:rsidRPr="00EC7E9B">
        <w:rPr>
          <w:sz w:val="24"/>
          <w:szCs w:val="24"/>
        </w:rPr>
        <w:t>Новочебенкинский</w:t>
      </w:r>
      <w:r w:rsidRPr="00EC7E9B">
        <w:rPr>
          <w:rFonts w:eastAsia="Calibri"/>
          <w:sz w:val="24"/>
          <w:szCs w:val="24"/>
          <w:lang w:eastAsia="en-US"/>
        </w:rPr>
        <w:t xml:space="preserve"> сельсовет </w:t>
      </w:r>
    </w:p>
    <w:p w:rsidR="00EC7E9B" w:rsidRPr="00EC7E9B" w:rsidRDefault="00EC7E9B" w:rsidP="00EC7E9B">
      <w:pPr>
        <w:widowControl w:val="0"/>
        <w:tabs>
          <w:tab w:val="left" w:pos="567"/>
        </w:tabs>
        <w:ind w:firstLine="709"/>
        <w:contextualSpacing/>
        <w:jc w:val="right"/>
        <w:rPr>
          <w:rFonts w:eastAsia="Calibri"/>
          <w:sz w:val="24"/>
          <w:szCs w:val="24"/>
          <w:lang w:eastAsia="en-US"/>
        </w:rPr>
      </w:pPr>
      <w:r w:rsidRPr="00EC7E9B">
        <w:rPr>
          <w:rFonts w:eastAsia="Calibri"/>
          <w:sz w:val="24"/>
          <w:szCs w:val="24"/>
          <w:lang w:eastAsia="en-US"/>
        </w:rPr>
        <w:t xml:space="preserve">муниципального района </w:t>
      </w:r>
    </w:p>
    <w:p w:rsidR="00EC7E9B" w:rsidRPr="00EC7E9B" w:rsidRDefault="00EC7E9B" w:rsidP="00EC7E9B">
      <w:pPr>
        <w:widowControl w:val="0"/>
        <w:tabs>
          <w:tab w:val="left" w:pos="567"/>
        </w:tabs>
        <w:ind w:firstLine="709"/>
        <w:contextualSpacing/>
        <w:jc w:val="right"/>
        <w:rPr>
          <w:rFonts w:eastAsia="Calibri"/>
          <w:sz w:val="24"/>
          <w:szCs w:val="24"/>
          <w:lang w:eastAsia="en-US"/>
        </w:rPr>
      </w:pPr>
      <w:r w:rsidRPr="00EC7E9B">
        <w:rPr>
          <w:rFonts w:eastAsia="Calibri"/>
          <w:sz w:val="24"/>
          <w:szCs w:val="24"/>
          <w:lang w:eastAsia="en-US"/>
        </w:rPr>
        <w:t>Зианчуринский район</w:t>
      </w:r>
    </w:p>
    <w:p w:rsidR="00EC7E9B" w:rsidRPr="00EC7E9B" w:rsidRDefault="00EC7E9B" w:rsidP="00EC7E9B">
      <w:pPr>
        <w:widowControl w:val="0"/>
        <w:tabs>
          <w:tab w:val="left" w:pos="567"/>
        </w:tabs>
        <w:ind w:firstLine="709"/>
        <w:contextualSpacing/>
        <w:jc w:val="right"/>
        <w:rPr>
          <w:rFonts w:eastAsia="Calibri"/>
          <w:sz w:val="24"/>
          <w:szCs w:val="24"/>
          <w:lang w:eastAsia="en-US"/>
        </w:rPr>
      </w:pPr>
      <w:r w:rsidRPr="00EC7E9B">
        <w:rPr>
          <w:rFonts w:eastAsia="Calibri"/>
          <w:sz w:val="24"/>
          <w:szCs w:val="24"/>
          <w:lang w:eastAsia="en-US"/>
        </w:rPr>
        <w:t xml:space="preserve"> Республики Башкортостан</w:t>
      </w:r>
    </w:p>
    <w:p w:rsidR="00EC7E9B" w:rsidRPr="00EC7E9B" w:rsidRDefault="00EC7E9B" w:rsidP="00EC7E9B">
      <w:pPr>
        <w:widowControl w:val="0"/>
        <w:autoSpaceDE w:val="0"/>
        <w:autoSpaceDN w:val="0"/>
        <w:adjustRightInd w:val="0"/>
        <w:ind w:firstLine="851"/>
        <w:jc w:val="right"/>
        <w:rPr>
          <w:sz w:val="24"/>
          <w:szCs w:val="24"/>
        </w:rPr>
      </w:pPr>
      <w:r w:rsidRPr="00EC7E9B">
        <w:rPr>
          <w:sz w:val="24"/>
          <w:szCs w:val="24"/>
        </w:rPr>
        <w:t>от 04.12.2019 года №48</w:t>
      </w:r>
    </w:p>
    <w:p w:rsidR="00EC7E9B" w:rsidRPr="00EC7E9B" w:rsidRDefault="00EC7E9B" w:rsidP="00EC7E9B">
      <w:pPr>
        <w:widowControl w:val="0"/>
        <w:tabs>
          <w:tab w:val="left" w:pos="567"/>
        </w:tabs>
        <w:contextualSpacing/>
        <w:rPr>
          <w:b/>
          <w:sz w:val="24"/>
          <w:szCs w:val="24"/>
        </w:rPr>
      </w:pPr>
    </w:p>
    <w:p w:rsidR="00EC7E9B" w:rsidRPr="00EC7E9B" w:rsidRDefault="00EC7E9B" w:rsidP="00EC7E9B">
      <w:pPr>
        <w:widowControl w:val="0"/>
        <w:tabs>
          <w:tab w:val="left" w:pos="567"/>
        </w:tabs>
        <w:ind w:firstLine="709"/>
        <w:contextualSpacing/>
        <w:jc w:val="center"/>
        <w:rPr>
          <w:rFonts w:eastAsia="Calibri"/>
          <w:b/>
          <w:sz w:val="24"/>
          <w:szCs w:val="24"/>
          <w:lang w:eastAsia="en-US"/>
        </w:rPr>
      </w:pPr>
      <w:r w:rsidRPr="00EC7E9B">
        <w:rPr>
          <w:b/>
          <w:sz w:val="24"/>
          <w:szCs w:val="24"/>
        </w:rPr>
        <w:t xml:space="preserve">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в </w:t>
      </w:r>
      <w:r w:rsidRPr="00EC7E9B">
        <w:rPr>
          <w:rFonts w:eastAsia="Calibri"/>
          <w:b/>
          <w:sz w:val="24"/>
          <w:szCs w:val="24"/>
          <w:lang w:eastAsia="en-US"/>
        </w:rPr>
        <w:t xml:space="preserve">сельском поселении </w:t>
      </w:r>
      <w:r w:rsidRPr="00EC7E9B">
        <w:rPr>
          <w:b/>
          <w:sz w:val="24"/>
          <w:szCs w:val="24"/>
        </w:rPr>
        <w:t>Новочебенкинский</w:t>
      </w:r>
      <w:r w:rsidRPr="00EC7E9B">
        <w:rPr>
          <w:rFonts w:eastAsia="Calibri"/>
          <w:b/>
          <w:sz w:val="24"/>
          <w:szCs w:val="24"/>
          <w:lang w:eastAsia="en-US"/>
        </w:rPr>
        <w:t xml:space="preserve"> сельсовет муниципального района Зианчуринский район</w:t>
      </w:r>
    </w:p>
    <w:p w:rsidR="00EC7E9B" w:rsidRPr="00EC7E9B" w:rsidRDefault="00EC7E9B" w:rsidP="00EC7E9B">
      <w:pPr>
        <w:widowControl w:val="0"/>
        <w:tabs>
          <w:tab w:val="left" w:pos="567"/>
        </w:tabs>
        <w:ind w:firstLine="709"/>
        <w:contextualSpacing/>
        <w:jc w:val="center"/>
        <w:rPr>
          <w:rFonts w:eastAsia="Calibri"/>
          <w:b/>
          <w:sz w:val="24"/>
          <w:szCs w:val="24"/>
          <w:lang w:eastAsia="en-US"/>
        </w:rPr>
      </w:pPr>
      <w:r w:rsidRPr="00EC7E9B">
        <w:rPr>
          <w:rFonts w:eastAsia="Calibri"/>
          <w:b/>
          <w:sz w:val="24"/>
          <w:szCs w:val="24"/>
          <w:lang w:eastAsia="en-US"/>
        </w:rPr>
        <w:t>Республики Башкортостан</w:t>
      </w:r>
    </w:p>
    <w:p w:rsidR="00EC7E9B" w:rsidRPr="00EC7E9B" w:rsidRDefault="00EC7E9B" w:rsidP="00EC7E9B">
      <w:pPr>
        <w:autoSpaceDE w:val="0"/>
        <w:autoSpaceDN w:val="0"/>
        <w:adjustRightInd w:val="0"/>
        <w:jc w:val="center"/>
        <w:rPr>
          <w:b/>
          <w:sz w:val="24"/>
          <w:szCs w:val="24"/>
        </w:rPr>
      </w:pPr>
    </w:p>
    <w:p w:rsidR="00EC7E9B" w:rsidRPr="00EC7E9B" w:rsidRDefault="00EC7E9B" w:rsidP="00EC7E9B">
      <w:pPr>
        <w:widowControl w:val="0"/>
        <w:tabs>
          <w:tab w:val="left" w:pos="567"/>
        </w:tabs>
        <w:ind w:firstLine="709"/>
        <w:contextualSpacing/>
        <w:jc w:val="center"/>
        <w:rPr>
          <w:b/>
          <w:sz w:val="24"/>
          <w:szCs w:val="24"/>
        </w:rPr>
      </w:pPr>
    </w:p>
    <w:p w:rsidR="00EC7E9B" w:rsidRPr="00EC7E9B" w:rsidRDefault="00EC7E9B" w:rsidP="00EC7E9B">
      <w:pPr>
        <w:widowControl w:val="0"/>
        <w:tabs>
          <w:tab w:val="left" w:pos="567"/>
        </w:tabs>
        <w:ind w:firstLine="709"/>
        <w:contextualSpacing/>
        <w:jc w:val="center"/>
        <w:rPr>
          <w:b/>
          <w:bCs/>
          <w:sz w:val="24"/>
          <w:szCs w:val="24"/>
        </w:rPr>
      </w:pPr>
      <w:r w:rsidRPr="00EC7E9B">
        <w:rPr>
          <w:b/>
          <w:bCs/>
          <w:sz w:val="24"/>
          <w:szCs w:val="24"/>
        </w:rPr>
        <w:t>I. Общие положения</w:t>
      </w:r>
    </w:p>
    <w:p w:rsidR="00EC7E9B" w:rsidRPr="00EC7E9B" w:rsidRDefault="00EC7E9B" w:rsidP="00EC7E9B">
      <w:pPr>
        <w:widowControl w:val="0"/>
        <w:tabs>
          <w:tab w:val="left" w:pos="567"/>
        </w:tabs>
        <w:ind w:firstLine="709"/>
        <w:contextualSpacing/>
        <w:jc w:val="both"/>
        <w:rPr>
          <w:sz w:val="24"/>
          <w:szCs w:val="24"/>
        </w:rPr>
      </w:pPr>
    </w:p>
    <w:p w:rsidR="00EC7E9B" w:rsidRPr="00EC7E9B" w:rsidRDefault="00EC7E9B" w:rsidP="00EC7E9B">
      <w:pPr>
        <w:widowControl w:val="0"/>
        <w:tabs>
          <w:tab w:val="left" w:pos="567"/>
        </w:tabs>
        <w:ind w:firstLine="709"/>
        <w:contextualSpacing/>
        <w:jc w:val="center"/>
        <w:rPr>
          <w:b/>
          <w:bCs/>
          <w:sz w:val="24"/>
          <w:szCs w:val="24"/>
        </w:rPr>
      </w:pPr>
      <w:r w:rsidRPr="00EC7E9B">
        <w:rPr>
          <w:b/>
          <w:bCs/>
          <w:sz w:val="24"/>
          <w:szCs w:val="24"/>
        </w:rPr>
        <w:t>Предмет регулирования Административного регламента</w:t>
      </w:r>
    </w:p>
    <w:p w:rsidR="00EC7E9B" w:rsidRPr="00EC7E9B" w:rsidRDefault="00EC7E9B" w:rsidP="00EC7E9B">
      <w:pPr>
        <w:autoSpaceDE w:val="0"/>
        <w:autoSpaceDN w:val="0"/>
        <w:adjustRightInd w:val="0"/>
        <w:ind w:firstLine="709"/>
        <w:jc w:val="both"/>
        <w:rPr>
          <w:bCs/>
          <w:sz w:val="24"/>
          <w:szCs w:val="24"/>
        </w:rPr>
      </w:pPr>
      <w:r w:rsidRPr="00EC7E9B">
        <w:rPr>
          <w:sz w:val="24"/>
          <w:szCs w:val="24"/>
        </w:rPr>
        <w:t xml:space="preserve">1.1. </w:t>
      </w:r>
      <w:proofErr w:type="gramStart"/>
      <w:r w:rsidRPr="00EC7E9B">
        <w:rPr>
          <w:sz w:val="24"/>
          <w:szCs w:val="24"/>
        </w:rP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EC7E9B">
        <w:rPr>
          <w:rFonts w:eastAsia="Calibri"/>
          <w:sz w:val="24"/>
          <w:szCs w:val="24"/>
          <w:lang w:eastAsia="en-US"/>
        </w:rPr>
        <w:t xml:space="preserve"> </w:t>
      </w:r>
      <w:r w:rsidRPr="00EC7E9B">
        <w:rPr>
          <w:sz w:val="24"/>
          <w:szCs w:val="24"/>
        </w:rPr>
        <w:t>при осуществлении полномочий  по предоставлению порубочного билета и (или) разрешения на пересадку деревьев и кустарников в   сельском поселении Новочебенкинский сельсовет</w:t>
      </w:r>
      <w:proofErr w:type="gramEnd"/>
      <w:r w:rsidRPr="00EC7E9B">
        <w:rPr>
          <w:sz w:val="24"/>
          <w:szCs w:val="24"/>
        </w:rPr>
        <w:t xml:space="preserve"> муниципального района Зианчуринский район Республики Башкортостан</w:t>
      </w:r>
      <w:r w:rsidRPr="00EC7E9B">
        <w:rPr>
          <w:bCs/>
          <w:sz w:val="24"/>
          <w:szCs w:val="24"/>
        </w:rPr>
        <w:t>.</w:t>
      </w:r>
    </w:p>
    <w:p w:rsidR="00EC7E9B" w:rsidRPr="00EC7E9B" w:rsidRDefault="00EC7E9B" w:rsidP="00EC7E9B">
      <w:pPr>
        <w:autoSpaceDE w:val="0"/>
        <w:autoSpaceDN w:val="0"/>
        <w:adjustRightInd w:val="0"/>
        <w:ind w:firstLine="709"/>
        <w:jc w:val="both"/>
        <w:rPr>
          <w:bCs/>
          <w:sz w:val="24"/>
          <w:szCs w:val="24"/>
        </w:rPr>
      </w:pPr>
    </w:p>
    <w:p w:rsidR="00EC7E9B" w:rsidRPr="00EC7E9B" w:rsidRDefault="00EC7E9B" w:rsidP="00EC7E9B">
      <w:pPr>
        <w:autoSpaceDE w:val="0"/>
        <w:autoSpaceDN w:val="0"/>
        <w:adjustRightInd w:val="0"/>
        <w:ind w:firstLine="709"/>
        <w:jc w:val="center"/>
        <w:rPr>
          <w:b/>
          <w:bCs/>
          <w:sz w:val="24"/>
          <w:szCs w:val="24"/>
        </w:rPr>
      </w:pPr>
      <w:r w:rsidRPr="00EC7E9B">
        <w:rPr>
          <w:b/>
          <w:bCs/>
          <w:sz w:val="24"/>
          <w:szCs w:val="24"/>
        </w:rPr>
        <w:t>Круг заявителей</w:t>
      </w:r>
    </w:p>
    <w:p w:rsidR="00EC7E9B" w:rsidRPr="00EC7E9B" w:rsidRDefault="00EC7E9B" w:rsidP="00EC7E9B">
      <w:pPr>
        <w:autoSpaceDE w:val="0"/>
        <w:autoSpaceDN w:val="0"/>
        <w:adjustRightInd w:val="0"/>
        <w:ind w:firstLine="709"/>
        <w:jc w:val="center"/>
        <w:rPr>
          <w:b/>
          <w:bCs/>
          <w:sz w:val="24"/>
          <w:szCs w:val="24"/>
        </w:rPr>
      </w:pP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1.2. Заявителями муниципальной услуги являются физические лица, юридические лица (далее - Заявитель). </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C7E9B" w:rsidRPr="00EC7E9B" w:rsidRDefault="00EC7E9B" w:rsidP="00EC7E9B">
      <w:pPr>
        <w:widowControl w:val="0"/>
        <w:tabs>
          <w:tab w:val="left" w:pos="567"/>
        </w:tabs>
        <w:ind w:firstLine="709"/>
        <w:contextualSpacing/>
        <w:jc w:val="both"/>
        <w:rPr>
          <w:sz w:val="24"/>
          <w:szCs w:val="24"/>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Требования к порядку информирования о предоставлении муниципальной услуги</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rFonts w:eastAsia="Calibri"/>
          <w:sz w:val="24"/>
          <w:szCs w:val="24"/>
          <w:lang w:eastAsia="en-US"/>
        </w:rPr>
        <w:t>1.4. С</w:t>
      </w:r>
      <w:r w:rsidRPr="00EC7E9B">
        <w:rPr>
          <w:rFonts w:eastAsia="Calibri"/>
          <w:bCs/>
          <w:sz w:val="24"/>
          <w:szCs w:val="24"/>
          <w:lang w:eastAsia="en-US"/>
        </w:rPr>
        <w:t>правочная информация: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о месте нахождения и графике работы Администрации </w:t>
      </w:r>
      <w:r w:rsidRPr="00EC7E9B">
        <w:rPr>
          <w:sz w:val="24"/>
          <w:szCs w:val="24"/>
        </w:rPr>
        <w:t xml:space="preserve"> сельского поселения Новочебенкинский сельсовет муниципального района Зианчуринский район Республики Башкортостан</w:t>
      </w:r>
      <w:r w:rsidRPr="00EC7E9B">
        <w:rPr>
          <w:bCs/>
          <w:sz w:val="24"/>
          <w:szCs w:val="24"/>
        </w:rPr>
        <w:t xml:space="preserve">,  </w:t>
      </w:r>
      <w:r w:rsidRPr="00EC7E9B">
        <w:rPr>
          <w:rFonts w:eastAsia="Calibri"/>
          <w:sz w:val="24"/>
          <w:szCs w:val="24"/>
          <w:lang w:eastAsia="en-US"/>
        </w:rPr>
        <w:t xml:space="preserve">  предоставляющего муниципальную услугу, (далее – Администрация, а также РГАУ МФЦ;  </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адреса электронной почты и (или) формы обратной связи Администрации, предоставляющего муниципальную услугу;</w:t>
      </w:r>
    </w:p>
    <w:p w:rsidR="00EC7E9B" w:rsidRPr="00EC7E9B" w:rsidRDefault="00EC7E9B" w:rsidP="00EC7E9B">
      <w:pPr>
        <w:autoSpaceDE w:val="0"/>
        <w:autoSpaceDN w:val="0"/>
        <w:adjustRightInd w:val="0"/>
        <w:jc w:val="both"/>
        <w:rPr>
          <w:rFonts w:eastAsia="Calibri"/>
          <w:sz w:val="24"/>
          <w:szCs w:val="24"/>
          <w:lang w:eastAsia="en-US"/>
        </w:rPr>
      </w:pPr>
      <w:proofErr w:type="gramStart"/>
      <w:r w:rsidRPr="00EC7E9B">
        <w:rPr>
          <w:rFonts w:eastAsia="Calibri"/>
          <w:bCs/>
          <w:sz w:val="24"/>
          <w:szCs w:val="24"/>
          <w:lang w:eastAsia="en-US"/>
        </w:rPr>
        <w:t>размещена</w:t>
      </w:r>
      <w:proofErr w:type="gramEnd"/>
      <w:r w:rsidRPr="00EC7E9B">
        <w:rPr>
          <w:rFonts w:eastAsia="Calibri"/>
          <w:bCs/>
          <w:sz w:val="24"/>
          <w:szCs w:val="24"/>
          <w:lang w:eastAsia="en-US"/>
        </w:rPr>
        <w:t xml:space="preserve"> на </w:t>
      </w:r>
      <w:r w:rsidRPr="00EC7E9B">
        <w:rPr>
          <w:rFonts w:eastAsia="Calibri"/>
          <w:sz w:val="24"/>
          <w:szCs w:val="24"/>
          <w:lang w:eastAsia="en-US"/>
        </w:rPr>
        <w:t>государственных информационных системах «Реестр государственных и муниципальных услуг (функций) Республики Башкортостан» и</w:t>
      </w:r>
      <w:r w:rsidRPr="00EC7E9B">
        <w:rPr>
          <w:rFonts w:eastAsia="Calibri"/>
          <w:bCs/>
          <w:sz w:val="24"/>
          <w:szCs w:val="24"/>
          <w:lang w:eastAsia="en-US"/>
        </w:rPr>
        <w:t xml:space="preserve"> «</w:t>
      </w:r>
      <w:r w:rsidRPr="00EC7E9B">
        <w:rPr>
          <w:rFonts w:eastAsia="Calibri"/>
          <w:sz w:val="24"/>
          <w:szCs w:val="24"/>
          <w:lang w:eastAsia="en-US"/>
        </w:rPr>
        <w:t>Портале государственных и муниципальных услуг (функций) Республики Башкортостан» (</w:t>
      </w:r>
      <w:proofErr w:type="spellStart"/>
      <w:r w:rsidRPr="00EC7E9B">
        <w:rPr>
          <w:rFonts w:eastAsia="Calibri"/>
          <w:sz w:val="24"/>
          <w:szCs w:val="24"/>
          <w:lang w:eastAsia="en-US"/>
        </w:rPr>
        <w:t>www.gosuslugi.bashkortostan.ru</w:t>
      </w:r>
      <w:proofErr w:type="spellEnd"/>
      <w:r w:rsidRPr="00EC7E9B">
        <w:rPr>
          <w:rFonts w:eastAsia="Calibri"/>
          <w:sz w:val="24"/>
          <w:szCs w:val="24"/>
          <w:lang w:eastAsia="en-US"/>
        </w:rPr>
        <w:t>) (далее – РПГУ)</w:t>
      </w:r>
      <w:r w:rsidRPr="00EC7E9B">
        <w:rPr>
          <w:rFonts w:eastAsia="Calibri"/>
          <w:bCs/>
          <w:sz w:val="24"/>
          <w:szCs w:val="24"/>
          <w:lang w:eastAsia="en-US"/>
        </w:rPr>
        <w:t xml:space="preserve">. </w:t>
      </w:r>
    </w:p>
    <w:p w:rsidR="00EC7E9B" w:rsidRPr="00EC7E9B" w:rsidRDefault="00EC7E9B" w:rsidP="00EC7E9B">
      <w:pPr>
        <w:tabs>
          <w:tab w:val="left" w:pos="7425"/>
        </w:tabs>
        <w:ind w:firstLine="709"/>
        <w:jc w:val="both"/>
        <w:rPr>
          <w:rFonts w:eastAsia="Calibri"/>
          <w:sz w:val="24"/>
          <w:szCs w:val="24"/>
          <w:lang w:eastAsia="en-US"/>
        </w:rPr>
      </w:pPr>
      <w:r w:rsidRPr="00EC7E9B">
        <w:rPr>
          <w:rFonts w:eastAsia="Calibri"/>
          <w:sz w:val="24"/>
          <w:szCs w:val="24"/>
          <w:lang w:eastAsia="en-US"/>
        </w:rPr>
        <w:t>1.5. Информирование о порядке предоставления муниципальной услуги осуществляется:</w:t>
      </w:r>
    </w:p>
    <w:p w:rsidR="00EC7E9B" w:rsidRPr="00EC7E9B" w:rsidRDefault="00EC7E9B" w:rsidP="00EC7E9B">
      <w:pPr>
        <w:widowControl w:val="0"/>
        <w:numPr>
          <w:ilvl w:val="2"/>
          <w:numId w:val="15"/>
        </w:numPr>
        <w:tabs>
          <w:tab w:val="left" w:pos="851"/>
          <w:tab w:val="left" w:pos="1134"/>
        </w:tabs>
        <w:ind w:left="0" w:firstLine="709"/>
        <w:contextualSpacing/>
        <w:jc w:val="both"/>
        <w:rPr>
          <w:rFonts w:eastAsia="Calibri"/>
          <w:color w:val="000000"/>
          <w:sz w:val="24"/>
          <w:szCs w:val="24"/>
          <w:lang w:eastAsia="en-US"/>
        </w:rPr>
      </w:pPr>
      <w:r w:rsidRPr="00EC7E9B">
        <w:rPr>
          <w:rFonts w:eastAsia="Calibri"/>
          <w:color w:val="000000"/>
          <w:sz w:val="24"/>
          <w:szCs w:val="24"/>
          <w:lang w:eastAsia="en-US"/>
        </w:rPr>
        <w:t xml:space="preserve">непосредственно при личном приеме заявителя в </w:t>
      </w:r>
      <w:r w:rsidRPr="00EC7E9B">
        <w:rPr>
          <w:rFonts w:eastAsia="Calibri"/>
          <w:sz w:val="24"/>
          <w:szCs w:val="24"/>
          <w:lang w:eastAsia="en-US"/>
        </w:rPr>
        <w:t xml:space="preserve">Администрации  </w:t>
      </w:r>
      <w:r w:rsidRPr="00EC7E9B">
        <w:rPr>
          <w:rFonts w:eastAsia="Calibri"/>
          <w:color w:val="000000"/>
          <w:sz w:val="24"/>
          <w:szCs w:val="24"/>
          <w:lang w:eastAsia="en-US"/>
        </w:rPr>
        <w:t xml:space="preserve">или </w:t>
      </w:r>
      <w:r w:rsidRPr="00EC7E9B">
        <w:rPr>
          <w:rFonts w:eastAsia="Calibri"/>
          <w:sz w:val="24"/>
          <w:szCs w:val="24"/>
          <w:lang w:eastAsia="en-US"/>
        </w:rPr>
        <w:t>РГАУ МФЦ предоставления государственных и муниципальных услуг</w:t>
      </w:r>
      <w:r w:rsidRPr="00EC7E9B">
        <w:rPr>
          <w:rFonts w:eastAsia="Calibri"/>
          <w:color w:val="000000"/>
          <w:sz w:val="24"/>
          <w:szCs w:val="24"/>
          <w:lang w:eastAsia="en-US"/>
        </w:rPr>
        <w:t xml:space="preserve"> (далее </w:t>
      </w:r>
      <w:r w:rsidRPr="00EC7E9B">
        <w:rPr>
          <w:rFonts w:eastAsia="Calibri"/>
          <w:sz w:val="24"/>
          <w:szCs w:val="24"/>
          <w:lang w:eastAsia="en-US"/>
        </w:rPr>
        <w:t xml:space="preserve">– </w:t>
      </w:r>
      <w:r w:rsidRPr="00EC7E9B">
        <w:rPr>
          <w:rFonts w:eastAsia="Calibri"/>
          <w:color w:val="000000"/>
          <w:sz w:val="24"/>
          <w:szCs w:val="24"/>
          <w:lang w:eastAsia="en-US"/>
        </w:rPr>
        <w:t>многофункциональный центр);</w:t>
      </w:r>
    </w:p>
    <w:p w:rsidR="00EC7E9B" w:rsidRPr="00EC7E9B" w:rsidRDefault="00EC7E9B" w:rsidP="00EC7E9B">
      <w:pPr>
        <w:widowControl w:val="0"/>
        <w:numPr>
          <w:ilvl w:val="2"/>
          <w:numId w:val="15"/>
        </w:numPr>
        <w:tabs>
          <w:tab w:val="left" w:pos="851"/>
          <w:tab w:val="left" w:pos="1134"/>
        </w:tabs>
        <w:ind w:left="0" w:firstLine="709"/>
        <w:contextualSpacing/>
        <w:jc w:val="both"/>
        <w:rPr>
          <w:rFonts w:eastAsia="Calibri"/>
          <w:color w:val="000000"/>
          <w:sz w:val="24"/>
          <w:szCs w:val="24"/>
          <w:lang w:eastAsia="en-US"/>
        </w:rPr>
      </w:pPr>
      <w:r w:rsidRPr="00EC7E9B">
        <w:rPr>
          <w:rFonts w:eastAsia="Calibri"/>
          <w:color w:val="000000"/>
          <w:sz w:val="24"/>
          <w:szCs w:val="24"/>
          <w:lang w:eastAsia="en-US"/>
        </w:rPr>
        <w:t>по телефону в Администрации или РГАУ МФЦ;</w:t>
      </w:r>
    </w:p>
    <w:p w:rsidR="00EC7E9B" w:rsidRPr="00EC7E9B" w:rsidRDefault="00EC7E9B" w:rsidP="00EC7E9B">
      <w:pPr>
        <w:widowControl w:val="0"/>
        <w:numPr>
          <w:ilvl w:val="2"/>
          <w:numId w:val="15"/>
        </w:numPr>
        <w:tabs>
          <w:tab w:val="left" w:pos="851"/>
          <w:tab w:val="left" w:pos="1134"/>
        </w:tabs>
        <w:ind w:left="0" w:firstLine="709"/>
        <w:contextualSpacing/>
        <w:jc w:val="both"/>
        <w:rPr>
          <w:rFonts w:eastAsia="Calibri"/>
          <w:color w:val="000000"/>
          <w:sz w:val="24"/>
          <w:szCs w:val="24"/>
          <w:lang w:eastAsia="en-US"/>
        </w:rPr>
      </w:pPr>
      <w:r w:rsidRPr="00EC7E9B">
        <w:rPr>
          <w:rFonts w:eastAsia="Calibri"/>
          <w:color w:val="000000"/>
          <w:sz w:val="24"/>
          <w:szCs w:val="24"/>
          <w:lang w:eastAsia="en-US"/>
        </w:rPr>
        <w:t>письменно, в том числе посредством электронной почты, факсимильной связи;</w:t>
      </w:r>
    </w:p>
    <w:p w:rsidR="00EC7E9B" w:rsidRPr="00EC7E9B" w:rsidRDefault="00EC7E9B" w:rsidP="00EC7E9B">
      <w:pPr>
        <w:widowControl w:val="0"/>
        <w:numPr>
          <w:ilvl w:val="2"/>
          <w:numId w:val="15"/>
        </w:numPr>
        <w:tabs>
          <w:tab w:val="left" w:pos="851"/>
          <w:tab w:val="left" w:pos="1134"/>
        </w:tabs>
        <w:ind w:left="0" w:firstLine="709"/>
        <w:contextualSpacing/>
        <w:jc w:val="both"/>
        <w:rPr>
          <w:rFonts w:eastAsia="Calibri"/>
          <w:color w:val="000000"/>
          <w:sz w:val="24"/>
          <w:szCs w:val="24"/>
          <w:lang w:eastAsia="en-US"/>
        </w:rPr>
      </w:pPr>
      <w:r w:rsidRPr="00EC7E9B">
        <w:rPr>
          <w:rFonts w:eastAsia="Calibri"/>
          <w:color w:val="000000"/>
          <w:sz w:val="24"/>
          <w:szCs w:val="24"/>
          <w:lang w:eastAsia="en-US"/>
        </w:rPr>
        <w:lastRenderedPageBreak/>
        <w:t>посредством размещения в открытой и доступной форме информации:</w:t>
      </w:r>
    </w:p>
    <w:p w:rsidR="00EC7E9B" w:rsidRPr="00EC7E9B" w:rsidRDefault="00EC7E9B" w:rsidP="00EC7E9B">
      <w:pPr>
        <w:widowControl w:val="0"/>
        <w:tabs>
          <w:tab w:val="left" w:pos="851"/>
          <w:tab w:val="left" w:pos="1134"/>
        </w:tabs>
        <w:ind w:firstLine="709"/>
        <w:contextualSpacing/>
        <w:jc w:val="both"/>
        <w:rPr>
          <w:rFonts w:eastAsia="Calibri"/>
          <w:sz w:val="24"/>
          <w:szCs w:val="24"/>
          <w:lang w:eastAsia="en-US"/>
        </w:rPr>
      </w:pPr>
      <w:r w:rsidRPr="00EC7E9B">
        <w:rPr>
          <w:rFonts w:eastAsia="Calibri"/>
          <w:sz w:val="24"/>
          <w:szCs w:val="24"/>
          <w:lang w:eastAsia="en-US"/>
        </w:rPr>
        <w:t>на Портале государственных и муниципальных услуг (функций) Республики Башкортостан (</w:t>
      </w:r>
      <w:proofErr w:type="spellStart"/>
      <w:r w:rsidRPr="00EC7E9B">
        <w:rPr>
          <w:rFonts w:eastAsia="Calibri"/>
          <w:sz w:val="24"/>
          <w:szCs w:val="24"/>
          <w:lang w:eastAsia="en-US"/>
        </w:rPr>
        <w:t>www.gosuslugi.bashkortostan.ru</w:t>
      </w:r>
      <w:proofErr w:type="spellEnd"/>
      <w:r w:rsidRPr="00EC7E9B">
        <w:rPr>
          <w:rFonts w:eastAsia="Calibri"/>
          <w:sz w:val="24"/>
          <w:szCs w:val="24"/>
          <w:lang w:eastAsia="en-US"/>
        </w:rPr>
        <w:t>) (далее – РПГУ);</w:t>
      </w:r>
    </w:p>
    <w:p w:rsidR="00EC7E9B" w:rsidRPr="00EC7E9B" w:rsidRDefault="00EC7E9B" w:rsidP="00EC7E9B">
      <w:pPr>
        <w:widowControl w:val="0"/>
        <w:numPr>
          <w:ilvl w:val="2"/>
          <w:numId w:val="15"/>
        </w:numPr>
        <w:tabs>
          <w:tab w:val="left" w:pos="851"/>
          <w:tab w:val="left" w:pos="1134"/>
        </w:tabs>
        <w:ind w:left="0" w:firstLine="709"/>
        <w:contextualSpacing/>
        <w:jc w:val="both"/>
        <w:rPr>
          <w:rFonts w:eastAsia="Calibri"/>
          <w:color w:val="000000"/>
          <w:sz w:val="24"/>
          <w:szCs w:val="24"/>
          <w:lang w:eastAsia="en-US"/>
        </w:rPr>
      </w:pPr>
      <w:r w:rsidRPr="00EC7E9B">
        <w:rPr>
          <w:rFonts w:eastAsia="Calibri"/>
          <w:color w:val="000000"/>
          <w:sz w:val="24"/>
          <w:szCs w:val="24"/>
          <w:lang w:eastAsia="en-US"/>
        </w:rPr>
        <w:t>посредством размещения информации на информационных стендах Администрации  или РГАУ МФЦ.</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1.6. Информирование осуществляется по вопросам, касающимся: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способов подачи заявления о предоставлении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адресов Администрации и РГАУ МФЦ, обращение в которые необходимо для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справочной информации о работе Администрации;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документов, необходимых для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порядка и сроков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C7E9B" w:rsidRPr="00EC7E9B" w:rsidRDefault="00EC7E9B" w:rsidP="00EC7E9B">
      <w:pPr>
        <w:tabs>
          <w:tab w:val="left" w:pos="7425"/>
        </w:tabs>
        <w:ind w:firstLine="709"/>
        <w:jc w:val="both"/>
        <w:rPr>
          <w:rFonts w:eastAsia="Calibri"/>
          <w:sz w:val="24"/>
          <w:szCs w:val="24"/>
          <w:lang w:eastAsia="en-US"/>
        </w:rPr>
      </w:pPr>
      <w:r w:rsidRPr="00EC7E9B">
        <w:rPr>
          <w:rFonts w:eastAsia="Calibri"/>
          <w:sz w:val="24"/>
          <w:szCs w:val="24"/>
          <w:lang w:eastAsia="en-US"/>
        </w:rPr>
        <w:t xml:space="preserve">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w:t>
      </w:r>
      <w:proofErr w:type="gramStart"/>
      <w:r w:rsidRPr="00EC7E9B">
        <w:rPr>
          <w:rFonts w:eastAsia="Calibri"/>
          <w:sz w:val="24"/>
          <w:szCs w:val="24"/>
          <w:lang w:eastAsia="en-US"/>
        </w:rPr>
        <w:t>обратившихся</w:t>
      </w:r>
      <w:proofErr w:type="gramEnd"/>
      <w:r w:rsidRPr="00EC7E9B">
        <w:rPr>
          <w:rFonts w:eastAsia="Calibri"/>
          <w:sz w:val="24"/>
          <w:szCs w:val="24"/>
          <w:lang w:eastAsia="en-US"/>
        </w:rPr>
        <w:t xml:space="preserve"> по интересующим вопросам.</w:t>
      </w:r>
    </w:p>
    <w:p w:rsidR="00EC7E9B" w:rsidRPr="00EC7E9B" w:rsidRDefault="00EC7E9B" w:rsidP="00EC7E9B">
      <w:pPr>
        <w:tabs>
          <w:tab w:val="left" w:pos="7425"/>
        </w:tabs>
        <w:ind w:firstLine="709"/>
        <w:jc w:val="both"/>
        <w:rPr>
          <w:rFonts w:eastAsia="Calibri"/>
          <w:sz w:val="24"/>
          <w:szCs w:val="24"/>
          <w:lang w:eastAsia="en-US"/>
        </w:rPr>
      </w:pPr>
      <w:r w:rsidRPr="00EC7E9B">
        <w:rPr>
          <w:rFonts w:eastAsia="Calibri"/>
          <w:sz w:val="24"/>
          <w:szCs w:val="24"/>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7E9B" w:rsidRPr="00EC7E9B" w:rsidRDefault="00EC7E9B" w:rsidP="00EC7E9B">
      <w:pPr>
        <w:tabs>
          <w:tab w:val="left" w:pos="7425"/>
        </w:tabs>
        <w:ind w:firstLine="709"/>
        <w:jc w:val="both"/>
        <w:rPr>
          <w:rFonts w:eastAsia="Calibri"/>
          <w:sz w:val="24"/>
          <w:szCs w:val="24"/>
          <w:lang w:eastAsia="en-US"/>
        </w:rPr>
      </w:pPr>
      <w:r w:rsidRPr="00EC7E9B">
        <w:rPr>
          <w:rFonts w:eastAsia="Calibri"/>
          <w:sz w:val="24"/>
          <w:szCs w:val="24"/>
          <w:lang w:eastAsia="en-US"/>
        </w:rPr>
        <w:t>Если специалист Администрации не может самостоятельно дать ответ, телефонный звонок</w:t>
      </w:r>
      <w:r w:rsidRPr="00EC7E9B">
        <w:rPr>
          <w:rFonts w:eastAsia="Calibri"/>
          <w:i/>
          <w:sz w:val="24"/>
          <w:szCs w:val="24"/>
          <w:lang w:eastAsia="en-US"/>
        </w:rPr>
        <w:t xml:space="preserve"> </w:t>
      </w:r>
      <w:r w:rsidRPr="00EC7E9B">
        <w:rPr>
          <w:rFonts w:eastAsia="Calibri"/>
          <w:sz w:val="24"/>
          <w:szCs w:val="24"/>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7E9B" w:rsidRPr="00EC7E9B" w:rsidRDefault="00EC7E9B" w:rsidP="00EC7E9B">
      <w:pPr>
        <w:tabs>
          <w:tab w:val="left" w:pos="7425"/>
        </w:tabs>
        <w:ind w:firstLine="709"/>
        <w:jc w:val="both"/>
        <w:rPr>
          <w:rFonts w:eastAsia="Calibri"/>
          <w:sz w:val="24"/>
          <w:szCs w:val="24"/>
          <w:lang w:eastAsia="en-US"/>
        </w:rPr>
      </w:pPr>
      <w:r w:rsidRPr="00EC7E9B">
        <w:rPr>
          <w:rFonts w:eastAsia="Calibri"/>
          <w:sz w:val="24"/>
          <w:szCs w:val="24"/>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EC7E9B" w:rsidRPr="00EC7E9B" w:rsidRDefault="00EC7E9B" w:rsidP="00EC7E9B">
      <w:pPr>
        <w:tabs>
          <w:tab w:val="left" w:pos="7425"/>
        </w:tabs>
        <w:ind w:firstLine="709"/>
        <w:jc w:val="both"/>
        <w:rPr>
          <w:rFonts w:eastAsia="Calibri"/>
          <w:sz w:val="24"/>
          <w:szCs w:val="24"/>
          <w:lang w:eastAsia="en-US"/>
        </w:rPr>
      </w:pPr>
      <w:r w:rsidRPr="00EC7E9B">
        <w:rPr>
          <w:rFonts w:eastAsia="Calibri"/>
          <w:sz w:val="24"/>
          <w:szCs w:val="24"/>
          <w:lang w:eastAsia="en-US"/>
        </w:rPr>
        <w:t xml:space="preserve">изложить обращение в письменной форме; </w:t>
      </w:r>
    </w:p>
    <w:p w:rsidR="00EC7E9B" w:rsidRPr="00EC7E9B" w:rsidRDefault="00EC7E9B" w:rsidP="00EC7E9B">
      <w:pPr>
        <w:tabs>
          <w:tab w:val="left" w:pos="7425"/>
        </w:tabs>
        <w:ind w:firstLine="709"/>
        <w:jc w:val="both"/>
        <w:rPr>
          <w:rFonts w:eastAsia="Calibri"/>
          <w:sz w:val="24"/>
          <w:szCs w:val="24"/>
          <w:lang w:eastAsia="en-US"/>
        </w:rPr>
      </w:pPr>
      <w:r w:rsidRPr="00EC7E9B">
        <w:rPr>
          <w:rFonts w:eastAsia="Calibri"/>
          <w:sz w:val="24"/>
          <w:szCs w:val="24"/>
          <w:lang w:eastAsia="en-US"/>
        </w:rPr>
        <w:t>назначить другое время для консультаций.</w:t>
      </w:r>
    </w:p>
    <w:p w:rsidR="00EC7E9B" w:rsidRPr="00EC7E9B" w:rsidRDefault="00EC7E9B" w:rsidP="00EC7E9B">
      <w:pPr>
        <w:tabs>
          <w:tab w:val="left" w:pos="7425"/>
        </w:tabs>
        <w:ind w:firstLine="709"/>
        <w:jc w:val="both"/>
        <w:rPr>
          <w:rFonts w:eastAsia="Calibri"/>
          <w:sz w:val="24"/>
          <w:szCs w:val="24"/>
          <w:lang w:eastAsia="en-US"/>
        </w:rPr>
      </w:pPr>
      <w:r w:rsidRPr="00EC7E9B">
        <w:rPr>
          <w:rFonts w:eastAsia="Calibri"/>
          <w:sz w:val="24"/>
          <w:szCs w:val="24"/>
          <w:lang w:eastAsia="en-US"/>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Продолжительность информирования по телефону не должна превышать 10 минут.</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Информирование осуществляется в соответствии с графиком приема граждан.</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C7E9B">
          <w:rPr>
            <w:rFonts w:eastAsia="Calibri"/>
            <w:sz w:val="24"/>
            <w:szCs w:val="24"/>
            <w:lang w:eastAsia="en-US"/>
          </w:rPr>
          <w:t>пункте</w:t>
        </w:r>
      </w:hyperlink>
      <w:r w:rsidRPr="00EC7E9B">
        <w:rPr>
          <w:rFonts w:eastAsia="Calibri"/>
          <w:sz w:val="24"/>
          <w:szCs w:val="24"/>
          <w:lang w:eastAsia="en-US"/>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1.9. На РПГУ размещается следующая информация:</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наименование (в том числе краткое)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наименование органа (организации), предоставляющего муниципальную услугу;</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наименования органов власти и организаций, участвующих в предоставлении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w:t>
      </w:r>
      <w:r w:rsidRPr="00EC7E9B">
        <w:rPr>
          <w:rFonts w:eastAsia="Calibri"/>
          <w:sz w:val="24"/>
          <w:szCs w:val="24"/>
          <w:lang w:eastAsia="en-US"/>
        </w:rPr>
        <w:lastRenderedPageBreak/>
        <w:t>реквизитов утвердившего его нормативного правового акта и источников официального опубликования либо наименование и те</w:t>
      </w:r>
      <w:proofErr w:type="gramStart"/>
      <w:r w:rsidRPr="00EC7E9B">
        <w:rPr>
          <w:rFonts w:eastAsia="Calibri"/>
          <w:sz w:val="24"/>
          <w:szCs w:val="24"/>
          <w:lang w:eastAsia="en-US"/>
        </w:rPr>
        <w:t>кст пр</w:t>
      </w:r>
      <w:proofErr w:type="gramEnd"/>
      <w:r w:rsidRPr="00EC7E9B">
        <w:rPr>
          <w:rFonts w:eastAsia="Calibri"/>
          <w:sz w:val="24"/>
          <w:szCs w:val="24"/>
          <w:lang w:eastAsia="en-US"/>
        </w:rPr>
        <w:t>оекта административного регламента);</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способы предоставления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описание результата предоставления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категория заявителей, которым предоставляется муниципальная услуга;</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срок, в течение которого заявление о предоставлении муниципальной услуги должно быть зарегистрировано;</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максимальный срок ожидания в очереди при подаче заявления о предоставлении муниципальной услуги лично;</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proofErr w:type="gramStart"/>
      <w:r w:rsidRPr="00EC7E9B">
        <w:rPr>
          <w:rFonts w:eastAsia="Calibri"/>
          <w:sz w:val="24"/>
          <w:szCs w:val="24"/>
          <w:lang w:eastAsia="en-US"/>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показатели доступности и качества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EC7E9B" w:rsidRPr="00EC7E9B" w:rsidRDefault="00EC7E9B" w:rsidP="00EC7E9B">
      <w:pPr>
        <w:autoSpaceDE w:val="0"/>
        <w:autoSpaceDN w:val="0"/>
        <w:adjustRightInd w:val="0"/>
        <w:ind w:firstLine="709"/>
        <w:jc w:val="both"/>
        <w:rPr>
          <w:rFonts w:eastAsia="Calibri"/>
          <w:sz w:val="24"/>
          <w:szCs w:val="24"/>
          <w:lang w:eastAsia="en-US"/>
        </w:rPr>
      </w:pPr>
      <w:proofErr w:type="gramStart"/>
      <w:r w:rsidRPr="00EC7E9B">
        <w:rPr>
          <w:rFonts w:eastAsia="Calibri"/>
          <w:sz w:val="24"/>
          <w:szCs w:val="24"/>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1.10. На информационных стендах Администрации подлежит размещению информация:</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lastRenderedPageBreak/>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адреса официального сайта, а также электронной почты и (или) формы обратной связи Администрации;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сроки предоставления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образцы заполнения заявления и приложений к заявлениям;</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исчерпывающий перечень документов, необходимых для предоставления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исчерпывающий перечень оснований для приостановления или отказа в предоставлении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порядок и способы подачи заявления о предоставлении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порядок и способы получения разъяснений по порядку предоставления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порядок записи на личный прием к должностным лицам;</w:t>
      </w:r>
    </w:p>
    <w:p w:rsidR="00EC7E9B" w:rsidRPr="00EC7E9B" w:rsidRDefault="00EC7E9B" w:rsidP="00EC7E9B">
      <w:pPr>
        <w:numPr>
          <w:ilvl w:val="0"/>
          <w:numId w:val="14"/>
        </w:numPr>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sidDel="00562CC5">
        <w:rPr>
          <w:rFonts w:eastAsia="Calibri"/>
          <w:sz w:val="24"/>
          <w:szCs w:val="24"/>
          <w:lang w:eastAsia="en-US"/>
        </w:rPr>
        <w:t>1.</w:t>
      </w:r>
      <w:r w:rsidRPr="00EC7E9B">
        <w:rPr>
          <w:rFonts w:eastAsia="Calibri"/>
          <w:sz w:val="24"/>
          <w:szCs w:val="24"/>
          <w:lang w:eastAsia="en-US"/>
        </w:rPr>
        <w:t>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II. Стандарт предоставления муниципальной услуги</w:t>
      </w:r>
    </w:p>
    <w:p w:rsidR="00EC7E9B" w:rsidRPr="00EC7E9B" w:rsidRDefault="00EC7E9B" w:rsidP="00EC7E9B">
      <w:pPr>
        <w:autoSpaceDE w:val="0"/>
        <w:autoSpaceDN w:val="0"/>
        <w:adjustRightInd w:val="0"/>
        <w:ind w:firstLine="709"/>
        <w:jc w:val="center"/>
        <w:outlineLvl w:val="1"/>
        <w:rPr>
          <w:rFonts w:eastAsia="Calibri"/>
          <w:b/>
          <w:bCs/>
          <w:sz w:val="24"/>
          <w:szCs w:val="24"/>
          <w:lang w:eastAsia="en-US"/>
        </w:rPr>
      </w:pPr>
      <w:r w:rsidRPr="00EC7E9B">
        <w:rPr>
          <w:rFonts w:eastAsia="Calibri"/>
          <w:b/>
          <w:bCs/>
          <w:sz w:val="24"/>
          <w:szCs w:val="24"/>
          <w:lang w:eastAsia="en-US"/>
        </w:rPr>
        <w:t>Наименование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2.1. </w:t>
      </w:r>
      <w:r w:rsidRPr="00EC7E9B">
        <w:rPr>
          <w:sz w:val="24"/>
          <w:szCs w:val="24"/>
        </w:rPr>
        <w:t>Предоставление порубочного билета и (или) разрешения на пересадку деревьев и кустарников.</w:t>
      </w:r>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widowControl w:val="0"/>
        <w:tabs>
          <w:tab w:val="left" w:pos="567"/>
        </w:tabs>
        <w:ind w:firstLine="709"/>
        <w:contextualSpacing/>
        <w:jc w:val="center"/>
        <w:rPr>
          <w:rFonts w:eastAsia="Calibri"/>
          <w:b/>
          <w:sz w:val="24"/>
          <w:szCs w:val="24"/>
          <w:lang w:eastAsia="en-US"/>
        </w:rPr>
      </w:pPr>
      <w:r w:rsidRPr="00EC7E9B">
        <w:rPr>
          <w:rFonts w:eastAsia="Calibri"/>
          <w:b/>
          <w:sz w:val="24"/>
          <w:szCs w:val="24"/>
          <w:lang w:eastAsia="en-US"/>
        </w:rPr>
        <w:t>Наименование органа местного самоуправления (организации), предоставляющего (щей) муниципальную услугу</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 Муниципальная услуга предоставляется Администрацией.</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2.3. В предоставлении муниципальной услуги принимают участие РГАУ МФЦ при наличии соответствующего соглашения о взаимодействии.</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При предоставлении муниципальной услуги Администрация  взаимодействует </w:t>
      </w:r>
      <w:proofErr w:type="gramStart"/>
      <w:r w:rsidRPr="00EC7E9B">
        <w:rPr>
          <w:sz w:val="24"/>
          <w:szCs w:val="24"/>
        </w:rPr>
        <w:t>с</w:t>
      </w:r>
      <w:proofErr w:type="gramEnd"/>
      <w:r w:rsidRPr="00EC7E9B">
        <w:rPr>
          <w:sz w:val="24"/>
          <w:szCs w:val="24"/>
        </w:rPr>
        <w:t>:</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Федеральной службой государственной регистрации, кадастра и картографии;</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Федеральной налоговой службой.</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lastRenderedPageBreak/>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C7E9B" w:rsidRPr="00EC7E9B" w:rsidRDefault="00EC7E9B" w:rsidP="00EC7E9B">
      <w:pPr>
        <w:widowControl w:val="0"/>
        <w:tabs>
          <w:tab w:val="left" w:pos="567"/>
        </w:tabs>
        <w:ind w:firstLine="709"/>
        <w:contextualSpacing/>
        <w:jc w:val="both"/>
        <w:rPr>
          <w:sz w:val="24"/>
          <w:szCs w:val="24"/>
        </w:rPr>
      </w:pPr>
    </w:p>
    <w:p w:rsidR="00EC7E9B" w:rsidRPr="00EC7E9B" w:rsidRDefault="00EC7E9B" w:rsidP="00EC7E9B">
      <w:pPr>
        <w:autoSpaceDE w:val="0"/>
        <w:autoSpaceDN w:val="0"/>
        <w:adjustRightInd w:val="0"/>
        <w:ind w:firstLine="709"/>
        <w:jc w:val="both"/>
        <w:outlineLvl w:val="0"/>
        <w:rPr>
          <w:rFonts w:eastAsia="Calibri"/>
          <w:b/>
          <w:bCs/>
          <w:sz w:val="24"/>
          <w:szCs w:val="24"/>
          <w:lang w:eastAsia="en-US"/>
        </w:rPr>
      </w:pPr>
      <w:r w:rsidRPr="00EC7E9B">
        <w:rPr>
          <w:rFonts w:eastAsia="Calibri"/>
          <w:b/>
          <w:bCs/>
          <w:sz w:val="24"/>
          <w:szCs w:val="24"/>
          <w:lang w:eastAsia="en-US"/>
        </w:rPr>
        <w:t>Описание результата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2.5. Результатом предоставления муниципальной услуги является: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sz w:val="24"/>
          <w:szCs w:val="24"/>
        </w:rPr>
        <w:t>– порубочный билет и (или) разрешение на пересадку деревьев и кустарников</w:t>
      </w:r>
      <w:r w:rsidRPr="00EC7E9B">
        <w:rPr>
          <w:rFonts w:eastAsia="Calibri"/>
          <w:sz w:val="24"/>
          <w:szCs w:val="24"/>
          <w:lang w:eastAsia="en-US"/>
        </w:rPr>
        <w:t>;</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–мотивированный отказ в предоставлении </w:t>
      </w:r>
      <w:r w:rsidRPr="00EC7E9B">
        <w:rPr>
          <w:sz w:val="24"/>
          <w:szCs w:val="24"/>
        </w:rPr>
        <w:t>порубочного билета и (или) разрешения на пересадку деревьев и кустарников</w:t>
      </w:r>
      <w:r w:rsidRPr="00EC7E9B">
        <w:rPr>
          <w:rFonts w:eastAsia="Calibri"/>
          <w:sz w:val="24"/>
          <w:szCs w:val="24"/>
          <w:lang w:eastAsia="en-US"/>
        </w:rPr>
        <w:t>.</w:t>
      </w:r>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 xml:space="preserve">Срок предоставления </w:t>
      </w:r>
      <w:r w:rsidRPr="00EC7E9B">
        <w:rPr>
          <w:rFonts w:eastAsia="Calibri"/>
          <w:b/>
          <w:sz w:val="24"/>
          <w:szCs w:val="24"/>
          <w:lang w:eastAsia="en-US"/>
        </w:rPr>
        <w:t>муниципальной</w:t>
      </w:r>
      <w:r w:rsidRPr="00EC7E9B">
        <w:rPr>
          <w:rFonts w:eastAsia="Calibri"/>
          <w:b/>
          <w:bCs/>
          <w:sz w:val="24"/>
          <w:szCs w:val="24"/>
          <w:lang w:eastAsia="en-US"/>
        </w:rPr>
        <w:t xml:space="preserve"> услуги, в том числе с учетом необходимости обращения в организации, участвующие в предоставлении </w:t>
      </w:r>
      <w:r w:rsidRPr="00EC7E9B">
        <w:rPr>
          <w:rFonts w:eastAsia="Calibri"/>
          <w:b/>
          <w:sz w:val="24"/>
          <w:szCs w:val="24"/>
          <w:lang w:eastAsia="en-US"/>
        </w:rPr>
        <w:t>муниципальной</w:t>
      </w:r>
      <w:r w:rsidRPr="00EC7E9B">
        <w:rPr>
          <w:rFonts w:eastAsia="Calibri"/>
          <w:b/>
          <w:bCs/>
          <w:sz w:val="24"/>
          <w:szCs w:val="24"/>
          <w:lang w:eastAsia="en-US"/>
        </w:rPr>
        <w:t xml:space="preserve"> услуги, срок приостановления предоставления</w:t>
      </w:r>
      <w:r w:rsidRPr="00EC7E9B">
        <w:rPr>
          <w:rFonts w:eastAsia="Calibri"/>
          <w:b/>
          <w:sz w:val="24"/>
          <w:szCs w:val="24"/>
          <w:lang w:eastAsia="en-US"/>
        </w:rPr>
        <w:t xml:space="preserve"> муниципальной</w:t>
      </w:r>
      <w:r w:rsidRPr="00EC7E9B">
        <w:rPr>
          <w:rFonts w:eastAsia="Calibri"/>
          <w:b/>
          <w:bCs/>
          <w:sz w:val="24"/>
          <w:szCs w:val="24"/>
          <w:lang w:eastAsia="en-U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EC7E9B">
        <w:rPr>
          <w:rFonts w:eastAsia="Calibri"/>
          <w:b/>
          <w:sz w:val="24"/>
          <w:szCs w:val="24"/>
          <w:lang w:eastAsia="en-US"/>
        </w:rPr>
        <w:t>муниципальной</w:t>
      </w:r>
      <w:r w:rsidRPr="00EC7E9B">
        <w:rPr>
          <w:rFonts w:eastAsia="Calibri"/>
          <w:b/>
          <w:bCs/>
          <w:sz w:val="24"/>
          <w:szCs w:val="24"/>
          <w:lang w:eastAsia="en-US"/>
        </w:rPr>
        <w:t xml:space="preserve"> услуги</w:t>
      </w:r>
    </w:p>
    <w:p w:rsidR="00EC7E9B" w:rsidRPr="00EC7E9B" w:rsidRDefault="00EC7E9B" w:rsidP="00EC7E9B">
      <w:pPr>
        <w:autoSpaceDE w:val="0"/>
        <w:autoSpaceDN w:val="0"/>
        <w:adjustRightInd w:val="0"/>
        <w:ind w:firstLine="709"/>
        <w:jc w:val="both"/>
        <w:rPr>
          <w:sz w:val="24"/>
          <w:szCs w:val="24"/>
        </w:rPr>
      </w:pPr>
      <w:r w:rsidRPr="00EC7E9B">
        <w:rPr>
          <w:rFonts w:eastAsia="Calibri"/>
          <w:sz w:val="24"/>
          <w:szCs w:val="24"/>
          <w:lang w:eastAsia="en-US"/>
        </w:rPr>
        <w:t xml:space="preserve">2.6. Срок предоставления </w:t>
      </w:r>
      <w:r w:rsidRPr="00EC7E9B">
        <w:rPr>
          <w:sz w:val="24"/>
          <w:szCs w:val="24"/>
        </w:rPr>
        <w:t>порубочного билета и (или) разрешения на пересадку деревьев и кустарников</w:t>
      </w:r>
      <w:r w:rsidRPr="00EC7E9B">
        <w:rPr>
          <w:rFonts w:eastAsia="Calibri"/>
          <w:sz w:val="24"/>
          <w:szCs w:val="24"/>
          <w:lang w:eastAsia="en-US"/>
        </w:rPr>
        <w:t xml:space="preserve"> либо направления уведомления об отказе в выдаче исчисляется со дня поступления в Администрацию  заявления, в том числе через РГАУ МФЦ,  либо в форме электронного документа с использованием РПГУ, и не должен превышать </w:t>
      </w:r>
      <w:r w:rsidRPr="00EC7E9B">
        <w:rPr>
          <w:sz w:val="24"/>
          <w:szCs w:val="24"/>
        </w:rPr>
        <w:t xml:space="preserve">10 календарных дней. </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подпунктом 2.8 Административного регламента надлежащим образом оформленных документов.</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с приложением предусмотренных подпунктом 2.8 Административного регламента надлежащим образом оформленных документов.</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подпунктом 2.8 Административного регламента надлежащим образом оформленных документов. </w:t>
      </w:r>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Перечень нормативных правовых актов, регулирующих отношения, возникающие в связи с предоставлением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на РПГУ.</w:t>
      </w:r>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7E9B" w:rsidRPr="00EC7E9B" w:rsidRDefault="00EC7E9B" w:rsidP="00EC7E9B">
      <w:pPr>
        <w:widowControl w:val="0"/>
        <w:tabs>
          <w:tab w:val="left" w:pos="567"/>
        </w:tabs>
        <w:ind w:firstLine="709"/>
        <w:contextualSpacing/>
        <w:jc w:val="both"/>
        <w:rPr>
          <w:rFonts w:eastAsia="Calibri"/>
          <w:sz w:val="24"/>
          <w:szCs w:val="24"/>
          <w:lang w:eastAsia="en-US"/>
        </w:rPr>
      </w:pPr>
      <w:bookmarkStart w:id="0" w:name="Par0"/>
      <w:bookmarkEnd w:id="0"/>
      <w:r w:rsidRPr="00EC7E9B">
        <w:rPr>
          <w:rFonts w:eastAsia="Calibri"/>
          <w:sz w:val="24"/>
          <w:szCs w:val="24"/>
          <w:lang w:eastAsia="en-US"/>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rFonts w:eastAsia="Calibri"/>
          <w:bCs/>
          <w:sz w:val="24"/>
          <w:szCs w:val="24"/>
          <w:lang w:eastAsia="en-US"/>
        </w:rPr>
        <w:t xml:space="preserve">2.8.1. заявление о </w:t>
      </w:r>
      <w:r w:rsidRPr="00EC7E9B">
        <w:rPr>
          <w:rFonts w:eastAsia="Calibri"/>
          <w:sz w:val="24"/>
          <w:szCs w:val="24"/>
          <w:lang w:eastAsia="en-US"/>
        </w:rPr>
        <w:t>предоставлении</w:t>
      </w:r>
      <w:r w:rsidRPr="00EC7E9B">
        <w:rPr>
          <w:sz w:val="24"/>
          <w:szCs w:val="24"/>
        </w:rPr>
        <w:t xml:space="preserve"> порубочного билета и (или) разрешения на пересадку деревьев и кустарников</w:t>
      </w:r>
      <w:r w:rsidRPr="00EC7E9B" w:rsidDel="00412F9A">
        <w:rPr>
          <w:sz w:val="24"/>
          <w:szCs w:val="24"/>
        </w:rPr>
        <w:t xml:space="preserve"> </w:t>
      </w:r>
      <w:r w:rsidRPr="00EC7E9B">
        <w:rPr>
          <w:rFonts w:eastAsia="Calibri"/>
          <w:bCs/>
          <w:sz w:val="24"/>
          <w:szCs w:val="24"/>
          <w:lang w:eastAsia="en-US"/>
        </w:rPr>
        <w:t>по форме, согласно Приложению № 1 к настоящему Административному регламенту, поданное в адрес Администрации  следующими способами:</w:t>
      </w:r>
    </w:p>
    <w:p w:rsidR="00EC7E9B" w:rsidRPr="00EC7E9B" w:rsidRDefault="00EC7E9B" w:rsidP="00EC7E9B">
      <w:pPr>
        <w:numPr>
          <w:ilvl w:val="0"/>
          <w:numId w:val="16"/>
        </w:numPr>
        <w:tabs>
          <w:tab w:val="left" w:pos="1134"/>
        </w:tabs>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lastRenderedPageBreak/>
        <w:t>в форме документа на бумажном носителе – посредством личного обращения в Администрацию</w:t>
      </w:r>
      <w:r w:rsidRPr="00EC7E9B">
        <w:rPr>
          <w:sz w:val="24"/>
          <w:szCs w:val="24"/>
        </w:rPr>
        <w:t xml:space="preserve"> </w:t>
      </w:r>
      <w:r w:rsidRPr="00EC7E9B">
        <w:rPr>
          <w:rFonts w:eastAsia="Calibri"/>
          <w:sz w:val="24"/>
          <w:szCs w:val="24"/>
          <w:lang w:eastAsia="en-US"/>
        </w:rPr>
        <w:t>через структурное подразделение РГАУ МФЦ,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C7E9B" w:rsidRPr="00EC7E9B" w:rsidRDefault="00EC7E9B" w:rsidP="00EC7E9B">
      <w:pPr>
        <w:numPr>
          <w:ilvl w:val="0"/>
          <w:numId w:val="16"/>
        </w:numPr>
        <w:tabs>
          <w:tab w:val="left" w:pos="1134"/>
        </w:tabs>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путем заполнения формы запроса через «Личный кабинет» РПГУ (далее – отправление в электронной форме);</w:t>
      </w:r>
    </w:p>
    <w:p w:rsidR="00EC7E9B" w:rsidRPr="00EC7E9B" w:rsidRDefault="00EC7E9B" w:rsidP="00EC7E9B">
      <w:pPr>
        <w:numPr>
          <w:ilvl w:val="0"/>
          <w:numId w:val="16"/>
        </w:numPr>
        <w:tabs>
          <w:tab w:val="left" w:pos="1134"/>
        </w:tabs>
        <w:autoSpaceDE w:val="0"/>
        <w:autoSpaceDN w:val="0"/>
        <w:adjustRightInd w:val="0"/>
        <w:ind w:left="0" w:firstLine="709"/>
        <w:contextualSpacing/>
        <w:jc w:val="both"/>
        <w:rPr>
          <w:rFonts w:eastAsia="Calibri"/>
          <w:sz w:val="24"/>
          <w:szCs w:val="24"/>
          <w:lang w:eastAsia="en-US"/>
        </w:rPr>
      </w:pPr>
      <w:r w:rsidRPr="00EC7E9B">
        <w:rPr>
          <w:rFonts w:eastAsia="Calibri"/>
          <w:sz w:val="24"/>
          <w:szCs w:val="24"/>
          <w:lang w:eastAsia="en-US"/>
        </w:rPr>
        <w:t>путем направления электронного документа в Администрацию</w:t>
      </w:r>
      <w:r w:rsidRPr="00EC7E9B">
        <w:rPr>
          <w:sz w:val="24"/>
          <w:szCs w:val="24"/>
        </w:rPr>
        <w:t xml:space="preserve">  </w:t>
      </w:r>
      <w:r w:rsidRPr="00EC7E9B">
        <w:rPr>
          <w:rFonts w:eastAsia="Calibri"/>
          <w:sz w:val="24"/>
          <w:szCs w:val="24"/>
          <w:lang w:eastAsia="en-US"/>
        </w:rPr>
        <w:t>на официальную электронную почту (далее – представление посредством электронной почты).</w:t>
      </w:r>
    </w:p>
    <w:p w:rsidR="00EC7E9B" w:rsidRPr="00EC7E9B" w:rsidRDefault="00EC7E9B" w:rsidP="00EC7E9B">
      <w:pPr>
        <w:autoSpaceDE w:val="0"/>
        <w:autoSpaceDN w:val="0"/>
        <w:adjustRightInd w:val="0"/>
        <w:ind w:firstLine="709"/>
        <w:jc w:val="both"/>
        <w:rPr>
          <w:sz w:val="24"/>
          <w:szCs w:val="24"/>
        </w:rPr>
      </w:pPr>
      <w:r w:rsidRPr="00EC7E9B">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в виде бумажного документа, который Заявитель получает непосредственно при личном обращении в </w:t>
      </w:r>
      <w:r w:rsidRPr="00EC7E9B">
        <w:rPr>
          <w:rFonts w:eastAsia="Calibri"/>
          <w:sz w:val="24"/>
          <w:szCs w:val="24"/>
          <w:lang w:eastAsia="en-US"/>
        </w:rPr>
        <w:t>Администрацию</w:t>
      </w:r>
      <w:r w:rsidRPr="00EC7E9B">
        <w:rPr>
          <w:sz w:val="24"/>
          <w:szCs w:val="24"/>
        </w:rPr>
        <w:t>;</w:t>
      </w:r>
    </w:p>
    <w:p w:rsidR="00EC7E9B" w:rsidRPr="00EC7E9B" w:rsidRDefault="00EC7E9B" w:rsidP="00EC7E9B">
      <w:pPr>
        <w:autoSpaceDE w:val="0"/>
        <w:autoSpaceDN w:val="0"/>
        <w:adjustRightInd w:val="0"/>
        <w:ind w:firstLine="709"/>
        <w:jc w:val="both"/>
        <w:rPr>
          <w:sz w:val="24"/>
          <w:szCs w:val="24"/>
        </w:rPr>
      </w:pPr>
      <w:r w:rsidRPr="00EC7E9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EC7E9B" w:rsidRPr="00EC7E9B" w:rsidRDefault="00EC7E9B" w:rsidP="00EC7E9B">
      <w:pPr>
        <w:autoSpaceDE w:val="0"/>
        <w:autoSpaceDN w:val="0"/>
        <w:adjustRightInd w:val="0"/>
        <w:ind w:firstLine="709"/>
        <w:jc w:val="both"/>
        <w:rPr>
          <w:sz w:val="24"/>
          <w:szCs w:val="24"/>
        </w:rPr>
      </w:pPr>
      <w:r w:rsidRPr="00EC7E9B">
        <w:rPr>
          <w:sz w:val="24"/>
          <w:szCs w:val="24"/>
        </w:rPr>
        <w:t>в виде бумажного документа, который направляется Заявителю посредством почтового отправления;</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 виде электронного документа, который направляется Заявителю в «Личный кабинет» РПГУ.</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rFonts w:eastAsia="Calibri"/>
          <w:bCs/>
          <w:sz w:val="24"/>
          <w:szCs w:val="24"/>
          <w:lang w:eastAsia="en-US"/>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rFonts w:eastAsia="Calibri"/>
          <w:bCs/>
          <w:sz w:val="24"/>
          <w:szCs w:val="24"/>
          <w:lang w:eastAsia="en-US"/>
        </w:rPr>
        <w:t>2.8.3. Документ, подтверждающий полномочия представителя, в случае обращения за получением муниципальной услуги представителя.</w:t>
      </w:r>
    </w:p>
    <w:p w:rsidR="00EC7E9B" w:rsidRPr="00EC7E9B" w:rsidRDefault="00EC7E9B" w:rsidP="00EC7E9B">
      <w:pPr>
        <w:autoSpaceDE w:val="0"/>
        <w:autoSpaceDN w:val="0"/>
        <w:adjustRightInd w:val="0"/>
        <w:ind w:firstLine="709"/>
        <w:jc w:val="both"/>
        <w:rPr>
          <w:sz w:val="24"/>
          <w:szCs w:val="24"/>
        </w:rPr>
      </w:pPr>
      <w:r w:rsidRPr="00EC7E9B">
        <w:rPr>
          <w:sz w:val="24"/>
          <w:szCs w:val="24"/>
        </w:rPr>
        <w:t>2.8.4. В случае обращения за получением порубочного билета и (или) разрешения на пересадку деревьев и кустарников представляются следующие документы:</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sz w:val="24"/>
          <w:szCs w:val="24"/>
        </w:rPr>
        <w:t xml:space="preserve">правоустанавливающий документ на земельный участок (за исключением случаев, когда снос (перенос) зеленых насаждений осуществляется на землях общего пользования или осуществляется подрядной организацией, на основании заключенного муниципального контракта), права на который </w:t>
      </w:r>
      <w:r w:rsidRPr="00EC7E9B">
        <w:rPr>
          <w:rFonts w:eastAsia="Calibri"/>
          <w:bCs/>
          <w:sz w:val="24"/>
          <w:szCs w:val="24"/>
          <w:lang w:eastAsia="en-US"/>
        </w:rPr>
        <w:t>не зарегистрированы в Едином государственном реестре недвижимости</w:t>
      </w:r>
      <w:r w:rsidRPr="00EC7E9B">
        <w:rPr>
          <w:sz w:val="24"/>
          <w:szCs w:val="24"/>
        </w:rPr>
        <w:t xml:space="preserve">, либо документ, </w:t>
      </w:r>
      <w:r w:rsidRPr="00EC7E9B">
        <w:rPr>
          <w:rFonts w:eastAsia="Calibri"/>
          <w:bCs/>
          <w:sz w:val="24"/>
          <w:szCs w:val="24"/>
          <w:lang w:eastAsia="en-US"/>
        </w:rPr>
        <w:t>подтверждающий предоставление земельного участка, на котором планируется снос (перенос) зеленых насаждений;</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sz w:val="24"/>
          <w:szCs w:val="24"/>
        </w:rPr>
        <w:t xml:space="preserve">правоустанавливающие документы на здание, строение, сооружение в случае, если права на него не зарегистрированы в </w:t>
      </w:r>
      <w:r w:rsidRPr="00EC7E9B">
        <w:rPr>
          <w:rFonts w:eastAsia="Calibri"/>
          <w:bCs/>
          <w:sz w:val="24"/>
          <w:szCs w:val="24"/>
          <w:lang w:eastAsia="en-US"/>
        </w:rPr>
        <w:t>Едином государственном реестре недвижимости</w:t>
      </w:r>
      <w:r w:rsidRPr="00EC7E9B">
        <w:rPr>
          <w:sz w:val="24"/>
          <w:szCs w:val="24"/>
        </w:rPr>
        <w:t>;</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rFonts w:eastAsia="Calibri"/>
          <w:bCs/>
          <w:sz w:val="24"/>
          <w:szCs w:val="24"/>
          <w:lang w:eastAsia="en-US"/>
        </w:rPr>
        <w:t>положительное решение общего собрания собственников помещений многоквартирного дома на вырубку и (или) пересадку зеленых насаждений, проведенного в порядке, установленном жилищным законодательством (если зеленые насаждения, подлежащие вырубке и (или) пересадке находятся на земельном участке, на котором расположен многоквартирный дом). Если дерево, подлежащее вырубке, находится в аварийном состоянии, положительного решения общего собрания собственников помещений многоквартирного дома на вырубку зеленых насаждений не требуется;</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sz w:val="24"/>
          <w:szCs w:val="24"/>
        </w:rPr>
        <w:t xml:space="preserve">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 </w:t>
      </w:r>
      <w:r w:rsidRPr="00EC7E9B">
        <w:rPr>
          <w:rFonts w:eastAsia="Calibri"/>
          <w:bCs/>
          <w:sz w:val="24"/>
          <w:szCs w:val="24"/>
          <w:lang w:eastAsia="en-US"/>
        </w:rPr>
        <w:t xml:space="preserve"> </w:t>
      </w:r>
    </w:p>
    <w:p w:rsidR="00EC7E9B" w:rsidRPr="00EC7E9B" w:rsidRDefault="00EC7E9B" w:rsidP="00EC7E9B">
      <w:pPr>
        <w:autoSpaceDE w:val="0"/>
        <w:autoSpaceDN w:val="0"/>
        <w:adjustRightInd w:val="0"/>
        <w:ind w:firstLine="709"/>
        <w:jc w:val="both"/>
        <w:rPr>
          <w:sz w:val="24"/>
          <w:szCs w:val="24"/>
        </w:rPr>
      </w:pPr>
      <w:r w:rsidRPr="00EC7E9B">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(для уточнения проводимых земляных работ);</w:t>
      </w:r>
    </w:p>
    <w:p w:rsidR="00EC7E9B" w:rsidRPr="00EC7E9B" w:rsidRDefault="00EC7E9B" w:rsidP="00EC7E9B">
      <w:pPr>
        <w:autoSpaceDE w:val="0"/>
        <w:autoSpaceDN w:val="0"/>
        <w:adjustRightInd w:val="0"/>
        <w:ind w:firstLine="709"/>
        <w:jc w:val="both"/>
        <w:rPr>
          <w:sz w:val="24"/>
          <w:szCs w:val="24"/>
        </w:rPr>
      </w:pPr>
      <w:r w:rsidRPr="00EC7E9B">
        <w:rPr>
          <w:sz w:val="24"/>
          <w:szCs w:val="24"/>
        </w:rPr>
        <w:t>схему участка с нанесенными зелеными насаждениями, подлежащими вырубке и (или) пересадке, с указанием примерных расстояний до ближайших строений или других ориентиров (за исключением случаев вырубки аварийных деревьев);</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 проект или план пересадки зеленых насаждений в случае проведения пересадки зеленых насаждений.</w:t>
      </w:r>
    </w:p>
    <w:p w:rsidR="00EC7E9B" w:rsidRPr="00EC7E9B" w:rsidRDefault="00EC7E9B" w:rsidP="00EC7E9B">
      <w:pPr>
        <w:autoSpaceDE w:val="0"/>
        <w:autoSpaceDN w:val="0"/>
        <w:adjustRightInd w:val="0"/>
        <w:ind w:firstLine="709"/>
        <w:jc w:val="both"/>
        <w:rPr>
          <w:sz w:val="24"/>
          <w:szCs w:val="24"/>
        </w:rPr>
      </w:pPr>
      <w:r w:rsidRPr="00EC7E9B">
        <w:rPr>
          <w:sz w:val="24"/>
          <w:szCs w:val="24"/>
        </w:rPr>
        <w:lastRenderedPageBreak/>
        <w:t>2.8.5.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EC7E9B" w:rsidRPr="00EC7E9B" w:rsidRDefault="00EC7E9B" w:rsidP="00EC7E9B">
      <w:pPr>
        <w:autoSpaceDE w:val="0"/>
        <w:autoSpaceDN w:val="0"/>
        <w:adjustRightInd w:val="0"/>
        <w:jc w:val="both"/>
        <w:rPr>
          <w:rFonts w:eastAsia="Calibri"/>
          <w:sz w:val="24"/>
          <w:szCs w:val="24"/>
          <w:lang w:eastAsia="en-US"/>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proofErr w:type="gramStart"/>
      <w:r w:rsidRPr="00EC7E9B">
        <w:rPr>
          <w:rFonts w:eastAsia="Calibri"/>
          <w:b/>
          <w:bCs/>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2.9. </w:t>
      </w:r>
      <w:r w:rsidRPr="00EC7E9B">
        <w:rPr>
          <w:sz w:val="24"/>
          <w:szCs w:val="24"/>
        </w:rP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Администрация запрашивает в порядке межведомственного взаимодействия, относятся:</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rFonts w:eastAsia="Calibri"/>
          <w:sz w:val="24"/>
          <w:szCs w:val="24"/>
          <w:lang w:eastAsia="en-US"/>
        </w:rPr>
        <w:t xml:space="preserve"> </w:t>
      </w:r>
      <w:r w:rsidRPr="00EC7E9B">
        <w:rPr>
          <w:rFonts w:eastAsia="Calibri"/>
          <w:bCs/>
          <w:sz w:val="24"/>
          <w:szCs w:val="24"/>
          <w:lang w:eastAsia="en-US"/>
        </w:rPr>
        <w:t>а) документ, подтверждающий разрешение на строительство, реконструкцию объекта капитального строительства;</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rFonts w:eastAsia="Calibri"/>
          <w:bCs/>
          <w:sz w:val="24"/>
          <w:szCs w:val="24"/>
          <w:lang w:eastAsia="en-US"/>
        </w:rPr>
        <w:t xml:space="preserve">б) разрешение на осуществление земляных работ; </w:t>
      </w:r>
    </w:p>
    <w:p w:rsidR="00EC7E9B" w:rsidRPr="00EC7E9B" w:rsidRDefault="00EC7E9B" w:rsidP="00EC7E9B">
      <w:pPr>
        <w:widowControl w:val="0"/>
        <w:tabs>
          <w:tab w:val="left" w:pos="567"/>
        </w:tabs>
        <w:ind w:firstLine="709"/>
        <w:jc w:val="both"/>
        <w:rPr>
          <w:sz w:val="24"/>
          <w:szCs w:val="24"/>
        </w:rPr>
      </w:pPr>
      <w:r w:rsidRPr="00EC7E9B">
        <w:rPr>
          <w:rFonts w:eastAsia="Calibri"/>
          <w:bCs/>
          <w:sz w:val="24"/>
          <w:szCs w:val="24"/>
          <w:lang w:eastAsia="en-US"/>
        </w:rPr>
        <w:t xml:space="preserve">в) </w:t>
      </w:r>
      <w:r w:rsidRPr="00EC7E9B">
        <w:rPr>
          <w:sz w:val="24"/>
          <w:szCs w:val="24"/>
        </w:rPr>
        <w:t>выписка из Единого государственного реестра недвижимости об основных характеристиках и зарегистрированных правах и обременениях на земельный участок;</w:t>
      </w:r>
    </w:p>
    <w:p w:rsidR="00EC7E9B" w:rsidRPr="00EC7E9B" w:rsidRDefault="00EC7E9B" w:rsidP="00EC7E9B">
      <w:pPr>
        <w:widowControl w:val="0"/>
        <w:tabs>
          <w:tab w:val="left" w:pos="567"/>
        </w:tabs>
        <w:ind w:firstLine="709"/>
        <w:jc w:val="both"/>
        <w:rPr>
          <w:sz w:val="24"/>
          <w:szCs w:val="24"/>
        </w:rPr>
      </w:pPr>
      <w:r w:rsidRPr="00EC7E9B">
        <w:rPr>
          <w:sz w:val="24"/>
          <w:szCs w:val="24"/>
        </w:rPr>
        <w:t>г) выписка из Единого государственного реестра недвижимости об основных характеристиках и зарегистрированных правах правоустанавливающие документы на здание, строение, сооружение</w:t>
      </w:r>
    </w:p>
    <w:p w:rsidR="00EC7E9B" w:rsidRPr="00EC7E9B" w:rsidRDefault="00EC7E9B" w:rsidP="00EC7E9B">
      <w:pPr>
        <w:autoSpaceDE w:val="0"/>
        <w:autoSpaceDN w:val="0"/>
        <w:adjustRightInd w:val="0"/>
        <w:ind w:firstLine="709"/>
        <w:jc w:val="both"/>
        <w:rPr>
          <w:sz w:val="24"/>
          <w:szCs w:val="24"/>
        </w:rPr>
      </w:pPr>
      <w:proofErr w:type="spellStart"/>
      <w:r w:rsidRPr="00EC7E9B">
        <w:rPr>
          <w:sz w:val="24"/>
          <w:szCs w:val="24"/>
        </w:rPr>
        <w:t>д</w:t>
      </w:r>
      <w:proofErr w:type="spellEnd"/>
      <w:r w:rsidRPr="00EC7E9B">
        <w:rPr>
          <w:sz w:val="24"/>
          <w:szCs w:val="24"/>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EC7E9B" w:rsidRPr="00EC7E9B" w:rsidRDefault="00EC7E9B" w:rsidP="00EC7E9B">
      <w:pPr>
        <w:autoSpaceDE w:val="0"/>
        <w:autoSpaceDN w:val="0"/>
        <w:adjustRightInd w:val="0"/>
        <w:ind w:firstLine="709"/>
        <w:jc w:val="both"/>
        <w:rPr>
          <w:sz w:val="24"/>
          <w:szCs w:val="24"/>
        </w:rPr>
      </w:pPr>
      <w:r w:rsidRPr="00EC7E9B">
        <w:rPr>
          <w:sz w:val="24"/>
          <w:szCs w:val="24"/>
        </w:rPr>
        <w:t>е) выписка из Единого государственного реестра индивидуальных предпринимателей;</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sz w:val="24"/>
          <w:szCs w:val="24"/>
        </w:rPr>
        <w:t xml:space="preserve">ж) документ, </w:t>
      </w:r>
      <w:r w:rsidRPr="00EC7E9B">
        <w:rPr>
          <w:rFonts w:eastAsia="Calibri"/>
          <w:bCs/>
          <w:sz w:val="24"/>
          <w:szCs w:val="24"/>
          <w:lang w:eastAsia="en-US"/>
        </w:rPr>
        <w:t>подтверждающий предоставление земельного участка, на котором планируется снос (перенос) зеленых насаждений;</w:t>
      </w:r>
    </w:p>
    <w:p w:rsidR="00EC7E9B" w:rsidRPr="00EC7E9B" w:rsidRDefault="00EC7E9B" w:rsidP="00EC7E9B">
      <w:pPr>
        <w:autoSpaceDE w:val="0"/>
        <w:autoSpaceDN w:val="0"/>
        <w:adjustRightInd w:val="0"/>
        <w:ind w:firstLine="709"/>
        <w:jc w:val="both"/>
        <w:rPr>
          <w:sz w:val="24"/>
          <w:szCs w:val="24"/>
        </w:rPr>
      </w:pPr>
      <w:proofErr w:type="spellStart"/>
      <w:r w:rsidRPr="00EC7E9B">
        <w:rPr>
          <w:rFonts w:eastAsia="Calibri"/>
          <w:bCs/>
          <w:sz w:val="24"/>
          <w:szCs w:val="24"/>
          <w:lang w:eastAsia="en-US"/>
        </w:rPr>
        <w:t>з</w:t>
      </w:r>
      <w:proofErr w:type="spellEnd"/>
      <w:r w:rsidRPr="00EC7E9B">
        <w:rPr>
          <w:rFonts w:eastAsia="Calibri"/>
          <w:bCs/>
          <w:sz w:val="24"/>
          <w:szCs w:val="24"/>
          <w:lang w:eastAsia="en-US"/>
        </w:rPr>
        <w:t xml:space="preserve">) </w:t>
      </w:r>
      <w:r w:rsidRPr="00EC7E9B">
        <w:rPr>
          <w:sz w:val="24"/>
          <w:szCs w:val="24"/>
        </w:rPr>
        <w:t>градостроительный план земельного участка или проект планировки территории в случаях их утверждения;</w:t>
      </w:r>
    </w:p>
    <w:p w:rsidR="00EC7E9B" w:rsidRPr="00EC7E9B" w:rsidRDefault="00EC7E9B" w:rsidP="00EC7E9B">
      <w:pPr>
        <w:autoSpaceDE w:val="0"/>
        <w:autoSpaceDN w:val="0"/>
        <w:adjustRightInd w:val="0"/>
        <w:ind w:firstLine="709"/>
        <w:jc w:val="both"/>
        <w:rPr>
          <w:sz w:val="24"/>
          <w:szCs w:val="24"/>
        </w:rPr>
      </w:pPr>
      <w:r w:rsidRPr="00EC7E9B">
        <w:rPr>
          <w:sz w:val="24"/>
          <w:szCs w:val="24"/>
        </w:rPr>
        <w:t>и)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w:t>
      </w:r>
    </w:p>
    <w:p w:rsidR="00EC7E9B" w:rsidRPr="00EC7E9B" w:rsidRDefault="00EC7E9B" w:rsidP="00EC7E9B">
      <w:pPr>
        <w:widowControl w:val="0"/>
        <w:tabs>
          <w:tab w:val="left" w:pos="567"/>
        </w:tabs>
        <w:ind w:firstLine="709"/>
        <w:contextualSpacing/>
        <w:jc w:val="both"/>
        <w:rPr>
          <w:sz w:val="24"/>
          <w:szCs w:val="24"/>
        </w:rPr>
      </w:pPr>
      <w:r w:rsidRPr="00EC7E9B">
        <w:rPr>
          <w:rFonts w:eastAsia="Calibri"/>
          <w:sz w:val="24"/>
          <w:szCs w:val="24"/>
          <w:lang w:eastAsia="en-US"/>
        </w:rPr>
        <w:t xml:space="preserve">2.10. </w:t>
      </w:r>
      <w:r w:rsidRPr="00EC7E9B">
        <w:rPr>
          <w:sz w:val="24"/>
          <w:szCs w:val="24"/>
        </w:rPr>
        <w:t>Заявитель вправе представить по собственной инициативе в адрес Администрации документы, указанные в пункте 2.9 Административного регламента.</w:t>
      </w:r>
    </w:p>
    <w:p w:rsidR="00EC7E9B" w:rsidRPr="00EC7E9B" w:rsidRDefault="00EC7E9B" w:rsidP="00EC7E9B">
      <w:pPr>
        <w:widowControl w:val="0"/>
        <w:tabs>
          <w:tab w:val="left" w:pos="567"/>
        </w:tabs>
        <w:ind w:firstLine="709"/>
        <w:contextualSpacing/>
        <w:jc w:val="both"/>
        <w:rPr>
          <w:rFonts w:eastAsia="Calibri"/>
          <w:sz w:val="24"/>
          <w:szCs w:val="24"/>
          <w:lang w:eastAsia="en-US"/>
        </w:rPr>
      </w:pPr>
      <w:r w:rsidRPr="00EC7E9B">
        <w:rPr>
          <w:rFonts w:eastAsia="Calibri"/>
          <w:sz w:val="24"/>
          <w:szCs w:val="24"/>
          <w:lang w:eastAsia="en-US"/>
        </w:rPr>
        <w:t>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EC7E9B" w:rsidRPr="00EC7E9B" w:rsidRDefault="00EC7E9B" w:rsidP="00EC7E9B">
      <w:pPr>
        <w:widowControl w:val="0"/>
        <w:tabs>
          <w:tab w:val="left" w:pos="567"/>
        </w:tabs>
        <w:ind w:firstLine="709"/>
        <w:contextualSpacing/>
        <w:jc w:val="both"/>
        <w:rPr>
          <w:sz w:val="24"/>
          <w:szCs w:val="24"/>
        </w:rPr>
      </w:pPr>
    </w:p>
    <w:p w:rsidR="00EC7E9B" w:rsidRPr="00EC7E9B" w:rsidRDefault="00EC7E9B" w:rsidP="00EC7E9B">
      <w:pPr>
        <w:autoSpaceDE w:val="0"/>
        <w:autoSpaceDN w:val="0"/>
        <w:adjustRightInd w:val="0"/>
        <w:ind w:firstLine="709"/>
        <w:jc w:val="center"/>
        <w:rPr>
          <w:rFonts w:eastAsia="Calibri"/>
          <w:b/>
          <w:sz w:val="24"/>
          <w:szCs w:val="24"/>
          <w:lang w:eastAsia="en-US"/>
        </w:rPr>
      </w:pPr>
      <w:r w:rsidRPr="00EC7E9B">
        <w:rPr>
          <w:rFonts w:eastAsia="Calibri"/>
          <w:b/>
          <w:sz w:val="24"/>
          <w:szCs w:val="24"/>
          <w:lang w:eastAsia="en-US"/>
        </w:rPr>
        <w:t>Указание на запрет требовать от заявителя</w:t>
      </w:r>
    </w:p>
    <w:p w:rsidR="00EC7E9B" w:rsidRPr="00EC7E9B" w:rsidRDefault="00EC7E9B" w:rsidP="00EC7E9B">
      <w:pPr>
        <w:widowControl w:val="0"/>
        <w:tabs>
          <w:tab w:val="left" w:pos="567"/>
        </w:tabs>
        <w:ind w:firstLine="709"/>
        <w:contextualSpacing/>
        <w:jc w:val="both"/>
        <w:rPr>
          <w:rFonts w:eastAsia="Calibri"/>
          <w:sz w:val="24"/>
          <w:szCs w:val="24"/>
          <w:lang w:eastAsia="en-US"/>
        </w:rPr>
      </w:pPr>
      <w:r w:rsidRPr="00EC7E9B">
        <w:rPr>
          <w:rFonts w:eastAsia="Calibri"/>
          <w:sz w:val="24"/>
          <w:szCs w:val="24"/>
          <w:lang w:eastAsia="en-US"/>
        </w:rPr>
        <w:t>2.11. При предоставлении муниципальной услуги запрещается требовать от заявителя:</w:t>
      </w:r>
    </w:p>
    <w:p w:rsidR="00EC7E9B" w:rsidRPr="00EC7E9B" w:rsidRDefault="00EC7E9B" w:rsidP="00EC7E9B">
      <w:pPr>
        <w:widowControl w:val="0"/>
        <w:tabs>
          <w:tab w:val="left" w:pos="567"/>
        </w:tabs>
        <w:ind w:firstLine="709"/>
        <w:contextualSpacing/>
        <w:jc w:val="both"/>
        <w:rPr>
          <w:rFonts w:eastAsia="Calibri"/>
          <w:sz w:val="24"/>
          <w:szCs w:val="24"/>
          <w:lang w:eastAsia="en-US"/>
        </w:rPr>
      </w:pPr>
      <w:r w:rsidRPr="00EC7E9B">
        <w:rPr>
          <w:rFonts w:eastAsia="Calibri"/>
          <w:sz w:val="24"/>
          <w:szCs w:val="24"/>
          <w:lang w:eastAsia="en-US"/>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7E9B" w:rsidRPr="00EC7E9B" w:rsidRDefault="00EC7E9B" w:rsidP="00EC7E9B">
      <w:pPr>
        <w:widowControl w:val="0"/>
        <w:tabs>
          <w:tab w:val="left" w:pos="567"/>
        </w:tabs>
        <w:ind w:firstLine="709"/>
        <w:contextualSpacing/>
        <w:jc w:val="both"/>
        <w:rPr>
          <w:rFonts w:eastAsia="Calibri"/>
          <w:sz w:val="24"/>
          <w:szCs w:val="24"/>
          <w:lang w:eastAsia="en-US"/>
        </w:rPr>
      </w:pPr>
      <w:proofErr w:type="gramStart"/>
      <w:r w:rsidRPr="00EC7E9B">
        <w:rPr>
          <w:rFonts w:eastAsia="Calibri"/>
          <w:sz w:val="24"/>
          <w:szCs w:val="24"/>
          <w:lang w:eastAsia="en-US"/>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EC7E9B">
        <w:rPr>
          <w:rFonts w:eastAsia="Calibri"/>
          <w:sz w:val="24"/>
          <w:szCs w:val="24"/>
          <w:lang w:eastAsia="en-US"/>
        </w:rPr>
        <w:t xml:space="preserve"> июля 2010 года № 210-ФЗ «Об организации предоставления </w:t>
      </w:r>
      <w:r w:rsidRPr="00EC7E9B">
        <w:rPr>
          <w:rFonts w:eastAsia="Calibri"/>
          <w:sz w:val="24"/>
          <w:szCs w:val="24"/>
          <w:lang w:eastAsia="en-US"/>
        </w:rPr>
        <w:lastRenderedPageBreak/>
        <w:t>государственных и муниципальных услуг» (далее – Федеральный закон № 210-ФЗ);</w:t>
      </w:r>
    </w:p>
    <w:p w:rsidR="00EC7E9B" w:rsidRPr="00EC7E9B" w:rsidRDefault="00EC7E9B" w:rsidP="00EC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C7E9B">
        <w:rPr>
          <w:rFonts w:eastAsia="Calibri"/>
          <w:sz w:val="24"/>
          <w:szCs w:val="24"/>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7E9B" w:rsidRPr="00EC7E9B" w:rsidRDefault="00EC7E9B" w:rsidP="00EC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C7E9B">
        <w:rPr>
          <w:rFonts w:eastAsia="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7E9B" w:rsidRPr="00EC7E9B" w:rsidRDefault="00EC7E9B" w:rsidP="00EC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C7E9B">
        <w:rPr>
          <w:rFonts w:eastAsia="Calibri"/>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7E9B" w:rsidRPr="00EC7E9B" w:rsidRDefault="00EC7E9B" w:rsidP="00EC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C7E9B">
        <w:rPr>
          <w:rFonts w:eastAsia="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7E9B" w:rsidRPr="00EC7E9B" w:rsidRDefault="00EC7E9B" w:rsidP="00EC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proofErr w:type="gramStart"/>
      <w:r w:rsidRPr="00EC7E9B">
        <w:rPr>
          <w:rFonts w:eastAsia="Calibri"/>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РГАУ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РГАУ МФЦ при первоначальном отказе в</w:t>
      </w:r>
      <w:proofErr w:type="gramEnd"/>
      <w:r w:rsidRPr="00EC7E9B">
        <w:rPr>
          <w:rFonts w:eastAsia="Calibri"/>
          <w:sz w:val="24"/>
          <w:szCs w:val="24"/>
          <w:lang w:eastAsia="en-US"/>
        </w:rPr>
        <w:t xml:space="preserve"> </w:t>
      </w:r>
      <w:proofErr w:type="gramStart"/>
      <w:r w:rsidRPr="00EC7E9B">
        <w:rPr>
          <w:rFonts w:eastAsia="Calibri"/>
          <w:sz w:val="24"/>
          <w:szCs w:val="24"/>
          <w:lang w:eastAsia="en-US"/>
        </w:rPr>
        <w:t>приеме</w:t>
      </w:r>
      <w:proofErr w:type="gramEnd"/>
      <w:r w:rsidRPr="00EC7E9B">
        <w:rPr>
          <w:rFonts w:eastAsia="Calibri"/>
          <w:sz w:val="24"/>
          <w:szCs w:val="24"/>
          <w:lang w:eastAsia="en-U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2.12. При предоставлении муниципальных услуг в электронной форме с использованием РПГУ запрещено:</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требовать от заявителя совершения иных действий, кроме прохождения идентификац</w:t>
      </w:r>
      <w:proofErr w:type="gramStart"/>
      <w:r w:rsidRPr="00EC7E9B">
        <w:rPr>
          <w:rFonts w:eastAsia="Calibri"/>
          <w:sz w:val="24"/>
          <w:szCs w:val="24"/>
          <w:lang w:eastAsia="en-US"/>
        </w:rPr>
        <w:t>ии и ау</w:t>
      </w:r>
      <w:proofErr w:type="gramEnd"/>
      <w:r w:rsidRPr="00EC7E9B">
        <w:rPr>
          <w:rFonts w:eastAsia="Calibri"/>
          <w:sz w:val="24"/>
          <w:szCs w:val="24"/>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2.13. Основаниями для отказа в приеме к рассмотрению документов, необходимых для предоставления муниципальной услуги, являются: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не предоставление документов, указанных в пунктах 2.8.2 и 2.8.3 Административного регламента.</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2.14. Заявление, поданное в форме электронного документа с использованием РПГУ, к рассмотрению не принимается, если: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lastRenderedPageBreak/>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w:t>
      </w:r>
      <w:r w:rsidRPr="00EC7E9B">
        <w:rPr>
          <w:sz w:val="24"/>
          <w:szCs w:val="24"/>
        </w:rPr>
        <w:t>порубочного билета и (или) разрешения на пересадку деревьев и кустарников</w:t>
      </w:r>
      <w:r w:rsidRPr="00EC7E9B">
        <w:rPr>
          <w:rFonts w:eastAsia="Calibri"/>
          <w:sz w:val="24"/>
          <w:szCs w:val="24"/>
          <w:lang w:eastAsia="en-US"/>
        </w:rPr>
        <w:t>, поданным в электронной форме с использованием РПГУ.</w:t>
      </w:r>
    </w:p>
    <w:p w:rsidR="00EC7E9B" w:rsidRPr="00EC7E9B" w:rsidRDefault="00EC7E9B" w:rsidP="00EC7E9B">
      <w:pPr>
        <w:ind w:firstLine="709"/>
        <w:rPr>
          <w:rFonts w:eastAsia="Calibri"/>
          <w:sz w:val="24"/>
          <w:szCs w:val="24"/>
          <w:lang w:eastAsia="en-US"/>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Исчерпывающий перечень оснований для приостановления или отказа в предоставлении муниципальной услуги</w:t>
      </w:r>
    </w:p>
    <w:p w:rsidR="00EC7E9B" w:rsidRPr="00EC7E9B" w:rsidRDefault="00EC7E9B" w:rsidP="00EC7E9B">
      <w:pPr>
        <w:widowControl w:val="0"/>
        <w:tabs>
          <w:tab w:val="left" w:pos="567"/>
        </w:tabs>
        <w:ind w:firstLine="709"/>
        <w:contextualSpacing/>
        <w:jc w:val="both"/>
        <w:rPr>
          <w:rFonts w:eastAsia="Calibri"/>
          <w:sz w:val="24"/>
          <w:szCs w:val="24"/>
          <w:lang w:eastAsia="en-US"/>
        </w:rPr>
      </w:pPr>
      <w:r w:rsidRPr="00EC7E9B">
        <w:rPr>
          <w:rFonts w:eastAsia="Calibri"/>
          <w:sz w:val="24"/>
          <w:szCs w:val="24"/>
          <w:lang w:eastAsia="en-US"/>
        </w:rPr>
        <w:t>2.15. Основания для приостановления предоставления муниципальной услуги не предусмотрены.</w:t>
      </w:r>
    </w:p>
    <w:p w:rsidR="00EC7E9B" w:rsidRPr="00EC7E9B" w:rsidRDefault="00EC7E9B" w:rsidP="00EC7E9B">
      <w:pPr>
        <w:widowControl w:val="0"/>
        <w:tabs>
          <w:tab w:val="left" w:pos="567"/>
        </w:tabs>
        <w:ind w:firstLine="709"/>
        <w:contextualSpacing/>
        <w:jc w:val="both"/>
        <w:rPr>
          <w:rFonts w:eastAsia="Calibri"/>
          <w:sz w:val="24"/>
          <w:szCs w:val="24"/>
          <w:lang w:eastAsia="en-US"/>
        </w:rPr>
      </w:pPr>
      <w:r w:rsidRPr="00EC7E9B">
        <w:rPr>
          <w:rFonts w:eastAsia="Calibri"/>
          <w:sz w:val="24"/>
          <w:szCs w:val="24"/>
          <w:lang w:eastAsia="en-US"/>
        </w:rPr>
        <w:t>2.16. Основаниями для отказа в предоставлении муниципальной услуги являются:</w:t>
      </w:r>
    </w:p>
    <w:p w:rsidR="00EC7E9B" w:rsidRPr="00EC7E9B" w:rsidRDefault="00EC7E9B" w:rsidP="00EC7E9B">
      <w:pPr>
        <w:numPr>
          <w:ilvl w:val="0"/>
          <w:numId w:val="22"/>
        </w:numPr>
        <w:autoSpaceDE w:val="0"/>
        <w:autoSpaceDN w:val="0"/>
        <w:adjustRightInd w:val="0"/>
        <w:ind w:left="0" w:firstLine="709"/>
        <w:jc w:val="both"/>
        <w:rPr>
          <w:sz w:val="24"/>
          <w:szCs w:val="24"/>
        </w:rPr>
      </w:pPr>
      <w:r w:rsidRPr="00EC7E9B">
        <w:rPr>
          <w:sz w:val="24"/>
          <w:szCs w:val="24"/>
        </w:rPr>
        <w:t>наличие противоречий или несоответствие в документах и информации, представленных заявителем и (или) полученных в порядке межведомственного информационного взаимодействия;</w:t>
      </w:r>
    </w:p>
    <w:p w:rsidR="00EC7E9B" w:rsidRPr="00EC7E9B" w:rsidRDefault="00EC7E9B" w:rsidP="00EC7E9B">
      <w:pPr>
        <w:numPr>
          <w:ilvl w:val="0"/>
          <w:numId w:val="22"/>
        </w:numPr>
        <w:autoSpaceDE w:val="0"/>
        <w:autoSpaceDN w:val="0"/>
        <w:adjustRightInd w:val="0"/>
        <w:ind w:left="0" w:firstLine="709"/>
        <w:jc w:val="both"/>
        <w:rPr>
          <w:sz w:val="24"/>
          <w:szCs w:val="24"/>
        </w:rPr>
      </w:pPr>
      <w:r w:rsidRPr="00EC7E9B">
        <w:rPr>
          <w:sz w:val="24"/>
          <w:szCs w:val="24"/>
        </w:rPr>
        <w:t>непредставление Заявителем документов, предусмотренных пунктом 2.8.4;</w:t>
      </w:r>
    </w:p>
    <w:p w:rsidR="00EC7E9B" w:rsidRPr="00EC7E9B" w:rsidRDefault="00EC7E9B" w:rsidP="00EC7E9B">
      <w:pPr>
        <w:widowControl w:val="0"/>
        <w:numPr>
          <w:ilvl w:val="0"/>
          <w:numId w:val="22"/>
        </w:numPr>
        <w:tabs>
          <w:tab w:val="left" w:pos="567"/>
        </w:tabs>
        <w:autoSpaceDE w:val="0"/>
        <w:autoSpaceDN w:val="0"/>
        <w:adjustRightInd w:val="0"/>
        <w:ind w:left="0" w:firstLine="709"/>
        <w:contextualSpacing/>
        <w:jc w:val="both"/>
        <w:rPr>
          <w:sz w:val="24"/>
          <w:szCs w:val="24"/>
        </w:rPr>
      </w:pPr>
      <w:r w:rsidRPr="00EC7E9B">
        <w:rPr>
          <w:sz w:val="24"/>
          <w:szCs w:val="24"/>
        </w:rPr>
        <w:t xml:space="preserve">поступление в Администрацию  ответа на межведомственный запрос, свидетельствующий об отсутствии документа и (или) информации, предусмотренного </w:t>
      </w:r>
      <w:hyperlink r:id="rId6" w:history="1">
        <w:r w:rsidRPr="00EC7E9B">
          <w:rPr>
            <w:sz w:val="24"/>
            <w:szCs w:val="24"/>
          </w:rPr>
          <w:t>пунктом</w:t>
        </w:r>
      </w:hyperlink>
      <w:r w:rsidRPr="00EC7E9B">
        <w:rPr>
          <w:sz w:val="24"/>
          <w:szCs w:val="24"/>
        </w:rPr>
        <w:t xml:space="preserve"> 2.9 Административного регламента, если соответствующий документ не был представлен заявителем по собственной инициативе;</w:t>
      </w:r>
    </w:p>
    <w:p w:rsidR="00EC7E9B" w:rsidRPr="00EC7E9B" w:rsidRDefault="00EC7E9B" w:rsidP="00EC7E9B">
      <w:pPr>
        <w:widowControl w:val="0"/>
        <w:numPr>
          <w:ilvl w:val="0"/>
          <w:numId w:val="22"/>
        </w:numPr>
        <w:tabs>
          <w:tab w:val="left" w:pos="567"/>
        </w:tabs>
        <w:autoSpaceDE w:val="0"/>
        <w:autoSpaceDN w:val="0"/>
        <w:adjustRightInd w:val="0"/>
        <w:ind w:left="0" w:firstLine="709"/>
        <w:contextualSpacing/>
        <w:jc w:val="both"/>
        <w:rPr>
          <w:sz w:val="24"/>
          <w:szCs w:val="24"/>
        </w:rPr>
      </w:pPr>
      <w:r w:rsidRPr="00EC7E9B">
        <w:rPr>
          <w:sz w:val="24"/>
          <w:szCs w:val="24"/>
        </w:rPr>
        <w:t>особый статус древесно-кустарниковых насаждений, предлагаемых к сносу, пересадке или уничтожению.</w:t>
      </w:r>
    </w:p>
    <w:p w:rsidR="00EC7E9B" w:rsidRPr="00EC7E9B" w:rsidRDefault="00EC7E9B" w:rsidP="00EC7E9B">
      <w:pPr>
        <w:widowControl w:val="0"/>
        <w:tabs>
          <w:tab w:val="left" w:pos="567"/>
        </w:tabs>
        <w:ind w:firstLine="709"/>
        <w:contextualSpacing/>
        <w:jc w:val="both"/>
        <w:rPr>
          <w:sz w:val="24"/>
          <w:szCs w:val="24"/>
        </w:rPr>
      </w:pPr>
    </w:p>
    <w:p w:rsidR="00EC7E9B" w:rsidRPr="00EC7E9B" w:rsidRDefault="00EC7E9B" w:rsidP="00EC7E9B">
      <w:pPr>
        <w:autoSpaceDE w:val="0"/>
        <w:autoSpaceDN w:val="0"/>
        <w:adjustRightInd w:val="0"/>
        <w:ind w:firstLine="709"/>
        <w:jc w:val="center"/>
        <w:outlineLvl w:val="0"/>
        <w:rPr>
          <w:b/>
          <w:bCs/>
          <w:sz w:val="24"/>
          <w:szCs w:val="24"/>
        </w:rPr>
      </w:pPr>
      <w:r w:rsidRPr="00EC7E9B">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7E9B" w:rsidRPr="00EC7E9B" w:rsidRDefault="00EC7E9B" w:rsidP="00EC7E9B">
      <w:pPr>
        <w:autoSpaceDE w:val="0"/>
        <w:autoSpaceDN w:val="0"/>
        <w:adjustRightInd w:val="0"/>
        <w:ind w:firstLine="709"/>
        <w:jc w:val="both"/>
        <w:outlineLvl w:val="0"/>
        <w:rPr>
          <w:sz w:val="24"/>
          <w:szCs w:val="24"/>
        </w:rPr>
      </w:pPr>
      <w:r w:rsidRPr="00EC7E9B">
        <w:rPr>
          <w:sz w:val="24"/>
          <w:szCs w:val="24"/>
        </w:rPr>
        <w:t xml:space="preserve">2.17. </w:t>
      </w:r>
      <w:proofErr w:type="gramStart"/>
      <w:r w:rsidRPr="00EC7E9B">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roofErr w:type="gramEnd"/>
    </w:p>
    <w:p w:rsidR="00EC7E9B" w:rsidRPr="00EC7E9B" w:rsidRDefault="00EC7E9B" w:rsidP="00EC7E9B">
      <w:pPr>
        <w:autoSpaceDE w:val="0"/>
        <w:autoSpaceDN w:val="0"/>
        <w:adjustRightInd w:val="0"/>
        <w:ind w:firstLine="709"/>
        <w:jc w:val="center"/>
        <w:outlineLvl w:val="0"/>
        <w:rPr>
          <w:sz w:val="24"/>
          <w:szCs w:val="24"/>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2.18. Предоставление муниципальной услуги </w:t>
      </w:r>
      <w:r w:rsidRPr="00EC7E9B">
        <w:rPr>
          <w:sz w:val="24"/>
          <w:szCs w:val="24"/>
        </w:rPr>
        <w:t>осуществляется без взимания государственной пошлины или иной платы.</w:t>
      </w:r>
    </w:p>
    <w:p w:rsidR="00EC7E9B" w:rsidRPr="00EC7E9B" w:rsidRDefault="00EC7E9B" w:rsidP="00EC7E9B">
      <w:pPr>
        <w:tabs>
          <w:tab w:val="left" w:pos="1155"/>
        </w:tabs>
        <w:ind w:firstLine="709"/>
        <w:rPr>
          <w:rFonts w:eastAsia="Calibri"/>
          <w:sz w:val="24"/>
          <w:szCs w:val="24"/>
          <w:lang w:eastAsia="en-US"/>
        </w:rPr>
      </w:pPr>
      <w:r w:rsidRPr="00EC7E9B">
        <w:rPr>
          <w:rFonts w:eastAsia="Calibri"/>
          <w:sz w:val="24"/>
          <w:szCs w:val="24"/>
          <w:lang w:eastAsia="en-US"/>
        </w:rPr>
        <w:tab/>
      </w: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2.19. Плата за предоставление услуг, которые являются необходимыми и обязательными для предоставления </w:t>
      </w:r>
      <w:r w:rsidRPr="00EC7E9B">
        <w:rPr>
          <w:rFonts w:eastAsia="Calibri"/>
          <w:bCs/>
          <w:sz w:val="24"/>
          <w:szCs w:val="24"/>
          <w:lang w:eastAsia="en-US"/>
        </w:rPr>
        <w:t>муниципальной</w:t>
      </w:r>
      <w:r w:rsidRPr="00EC7E9B">
        <w:rPr>
          <w:rFonts w:eastAsia="Calibri"/>
          <w:sz w:val="24"/>
          <w:szCs w:val="24"/>
          <w:lang w:eastAsia="en-US"/>
        </w:rPr>
        <w:t xml:space="preserve"> услуги, не взимается в связи с отсутствием таких услуг.</w:t>
      </w:r>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Максимальный срок ожидания в очереди не превышает 15 минут.</w:t>
      </w:r>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autoSpaceDE w:val="0"/>
        <w:autoSpaceDN w:val="0"/>
        <w:adjustRightInd w:val="0"/>
        <w:ind w:firstLine="709"/>
        <w:jc w:val="center"/>
        <w:outlineLvl w:val="0"/>
        <w:rPr>
          <w:rFonts w:eastAsia="Calibri"/>
          <w:b/>
          <w:bCs/>
          <w:sz w:val="24"/>
          <w:szCs w:val="24"/>
          <w:lang w:eastAsia="en-US"/>
        </w:rPr>
      </w:pPr>
      <w:r w:rsidRPr="00EC7E9B">
        <w:rPr>
          <w:rFonts w:eastAsia="Calibri"/>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lastRenderedPageBreak/>
        <w:t xml:space="preserve">2.21. Все заявления о предоставлении </w:t>
      </w:r>
      <w:r w:rsidRPr="00EC7E9B">
        <w:rPr>
          <w:sz w:val="24"/>
          <w:szCs w:val="24"/>
        </w:rPr>
        <w:t>порубочного билета и (или) разрешения на пересадку деревьев и кустарников</w:t>
      </w:r>
      <w:r w:rsidRPr="00EC7E9B">
        <w:rPr>
          <w:rFonts w:eastAsia="Calibri"/>
          <w:sz w:val="24"/>
          <w:szCs w:val="24"/>
          <w:lang w:eastAsia="en-US"/>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EC7E9B" w:rsidRPr="00EC7E9B" w:rsidRDefault="00EC7E9B" w:rsidP="00EC7E9B">
      <w:pPr>
        <w:ind w:firstLine="709"/>
        <w:rPr>
          <w:rFonts w:eastAsia="Calibri"/>
          <w:sz w:val="24"/>
          <w:szCs w:val="24"/>
          <w:lang w:eastAsia="en-US"/>
        </w:rPr>
      </w:pPr>
    </w:p>
    <w:p w:rsidR="00EC7E9B" w:rsidRPr="00EC7E9B" w:rsidRDefault="00EC7E9B" w:rsidP="00EC7E9B">
      <w:pPr>
        <w:autoSpaceDE w:val="0"/>
        <w:autoSpaceDN w:val="0"/>
        <w:adjustRightInd w:val="0"/>
        <w:ind w:firstLine="709"/>
        <w:jc w:val="center"/>
        <w:rPr>
          <w:rFonts w:eastAsia="Calibri"/>
          <w:b/>
          <w:sz w:val="24"/>
          <w:szCs w:val="24"/>
          <w:lang w:eastAsia="en-US"/>
        </w:rPr>
      </w:pPr>
      <w:proofErr w:type="gramStart"/>
      <w:r w:rsidRPr="00EC7E9B">
        <w:rPr>
          <w:rFonts w:eastAsia="Calibri"/>
          <w:b/>
          <w:sz w:val="24"/>
          <w:szCs w:val="24"/>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EC7E9B">
        <w:rPr>
          <w:rFonts w:eastAsia="Calibri"/>
          <w:b/>
          <w:bCs/>
          <w:sz w:val="24"/>
          <w:szCs w:val="24"/>
          <w:lang w:eastAsia="en-US"/>
        </w:rPr>
        <w:t>муниципальной</w:t>
      </w:r>
      <w:r w:rsidRPr="00EC7E9B">
        <w:rPr>
          <w:rFonts w:eastAsia="Calibri"/>
          <w:b/>
          <w:sz w:val="24"/>
          <w:szCs w:val="24"/>
          <w:lang w:eastAsia="en-US"/>
        </w:rPr>
        <w:t xml:space="preserve"> услуги, информационным стендам с образцами их заполнения и перечнем документов, необходимых для предоставления каждой </w:t>
      </w:r>
      <w:r w:rsidRPr="00EC7E9B">
        <w:rPr>
          <w:rFonts w:eastAsia="Calibri"/>
          <w:b/>
          <w:bCs/>
          <w:sz w:val="24"/>
          <w:szCs w:val="24"/>
          <w:lang w:eastAsia="en-US"/>
        </w:rPr>
        <w:t>муниципальной</w:t>
      </w:r>
      <w:r w:rsidRPr="00EC7E9B">
        <w:rPr>
          <w:rFonts w:eastAsia="Calibri"/>
          <w:b/>
          <w:sz w:val="24"/>
          <w:szCs w:val="24"/>
          <w:lang w:eastAsia="en-US"/>
        </w:rPr>
        <w:t xml:space="preserve"> услуги, размещению и оформлению визуальной, текстовой и </w:t>
      </w:r>
      <w:proofErr w:type="spellStart"/>
      <w:r w:rsidRPr="00EC7E9B">
        <w:rPr>
          <w:rFonts w:eastAsia="Calibri"/>
          <w:b/>
          <w:sz w:val="24"/>
          <w:szCs w:val="24"/>
          <w:lang w:eastAsia="en-US"/>
        </w:rPr>
        <w:t>мультимедийной</w:t>
      </w:r>
      <w:proofErr w:type="spellEnd"/>
      <w:r w:rsidRPr="00EC7E9B">
        <w:rPr>
          <w:rFonts w:eastAsia="Calibri"/>
          <w:b/>
          <w:sz w:val="24"/>
          <w:szCs w:val="24"/>
          <w:lang w:eastAsia="en-US"/>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C7E9B">
        <w:rPr>
          <w:rFonts w:eastAsia="Calibri"/>
          <w:b/>
          <w:sz w:val="24"/>
          <w:szCs w:val="24"/>
          <w:lang w:eastAsia="en-US"/>
        </w:rPr>
        <w:t xml:space="preserve"> законодательством Российской Федерации о социальной защите инвалидов</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 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7E9B" w:rsidRPr="00EC7E9B" w:rsidRDefault="00EC7E9B" w:rsidP="00EC7E9B">
      <w:pPr>
        <w:widowControl w:val="0"/>
        <w:tabs>
          <w:tab w:val="left" w:pos="567"/>
        </w:tabs>
        <w:ind w:firstLine="709"/>
        <w:contextualSpacing/>
        <w:jc w:val="both"/>
        <w:rPr>
          <w:rFonts w:eastAsia="Calibri"/>
          <w:sz w:val="24"/>
          <w:szCs w:val="24"/>
          <w:lang w:eastAsia="en-US"/>
        </w:rPr>
      </w:pPr>
      <w:r w:rsidRPr="00EC7E9B">
        <w:rPr>
          <w:rFonts w:eastAsia="Calibri"/>
          <w:sz w:val="24"/>
          <w:szCs w:val="24"/>
          <w:lang w:eastAsia="en-US"/>
        </w:rPr>
        <w:t>В случае</w:t>
      </w:r>
      <w:proofErr w:type="gramStart"/>
      <w:r w:rsidRPr="00EC7E9B">
        <w:rPr>
          <w:rFonts w:eastAsia="Calibri"/>
          <w:sz w:val="24"/>
          <w:szCs w:val="24"/>
          <w:lang w:eastAsia="en-US"/>
        </w:rPr>
        <w:t>,</w:t>
      </w:r>
      <w:proofErr w:type="gramEnd"/>
      <w:r w:rsidRPr="00EC7E9B">
        <w:rPr>
          <w:rFonts w:eastAsia="Calibri"/>
          <w:sz w:val="24"/>
          <w:szCs w:val="24"/>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Центральный вход в здание Администрации  должен быть оборудован информационной табличкой (вывеской), содержащей информацию:</w:t>
      </w:r>
    </w:p>
    <w:p w:rsidR="00EC7E9B" w:rsidRPr="00EC7E9B" w:rsidRDefault="00EC7E9B" w:rsidP="00EC7E9B">
      <w:pPr>
        <w:widowControl w:val="0"/>
        <w:numPr>
          <w:ilvl w:val="0"/>
          <w:numId w:val="17"/>
        </w:numPr>
        <w:tabs>
          <w:tab w:val="left" w:pos="567"/>
          <w:tab w:val="left" w:pos="1134"/>
        </w:tabs>
        <w:ind w:left="0" w:firstLine="709"/>
        <w:contextualSpacing/>
        <w:jc w:val="both"/>
        <w:rPr>
          <w:rFonts w:eastAsia="Calibri"/>
          <w:sz w:val="24"/>
          <w:szCs w:val="24"/>
          <w:lang w:eastAsia="en-US"/>
        </w:rPr>
      </w:pPr>
      <w:r w:rsidRPr="00EC7E9B">
        <w:rPr>
          <w:rFonts w:eastAsia="Calibri"/>
          <w:sz w:val="24"/>
          <w:szCs w:val="24"/>
          <w:lang w:eastAsia="en-US"/>
        </w:rPr>
        <w:t>наименование;</w:t>
      </w:r>
    </w:p>
    <w:p w:rsidR="00EC7E9B" w:rsidRPr="00EC7E9B" w:rsidRDefault="00EC7E9B" w:rsidP="00EC7E9B">
      <w:pPr>
        <w:widowControl w:val="0"/>
        <w:numPr>
          <w:ilvl w:val="0"/>
          <w:numId w:val="17"/>
        </w:numPr>
        <w:tabs>
          <w:tab w:val="left" w:pos="567"/>
          <w:tab w:val="left" w:pos="1134"/>
        </w:tabs>
        <w:ind w:left="0" w:firstLine="709"/>
        <w:contextualSpacing/>
        <w:jc w:val="both"/>
        <w:rPr>
          <w:rFonts w:eastAsia="Calibri"/>
          <w:sz w:val="24"/>
          <w:szCs w:val="24"/>
          <w:lang w:eastAsia="en-US"/>
        </w:rPr>
      </w:pPr>
      <w:r w:rsidRPr="00EC7E9B">
        <w:rPr>
          <w:rFonts w:eastAsia="Calibri"/>
          <w:sz w:val="24"/>
          <w:szCs w:val="24"/>
          <w:lang w:eastAsia="en-US"/>
        </w:rPr>
        <w:t>местонахождение и юридический адрес;</w:t>
      </w:r>
    </w:p>
    <w:p w:rsidR="00EC7E9B" w:rsidRPr="00EC7E9B" w:rsidRDefault="00EC7E9B" w:rsidP="00EC7E9B">
      <w:pPr>
        <w:widowControl w:val="0"/>
        <w:numPr>
          <w:ilvl w:val="0"/>
          <w:numId w:val="17"/>
        </w:numPr>
        <w:tabs>
          <w:tab w:val="left" w:pos="567"/>
          <w:tab w:val="left" w:pos="1134"/>
        </w:tabs>
        <w:ind w:left="0" w:firstLine="709"/>
        <w:contextualSpacing/>
        <w:jc w:val="both"/>
        <w:rPr>
          <w:rFonts w:eastAsia="Calibri"/>
          <w:sz w:val="24"/>
          <w:szCs w:val="24"/>
          <w:lang w:eastAsia="en-US"/>
        </w:rPr>
      </w:pPr>
      <w:r w:rsidRPr="00EC7E9B">
        <w:rPr>
          <w:rFonts w:eastAsia="Calibri"/>
          <w:sz w:val="24"/>
          <w:szCs w:val="24"/>
          <w:lang w:eastAsia="en-US"/>
        </w:rPr>
        <w:t>режим работы;</w:t>
      </w:r>
    </w:p>
    <w:p w:rsidR="00EC7E9B" w:rsidRPr="00EC7E9B" w:rsidRDefault="00EC7E9B" w:rsidP="00EC7E9B">
      <w:pPr>
        <w:widowControl w:val="0"/>
        <w:numPr>
          <w:ilvl w:val="0"/>
          <w:numId w:val="17"/>
        </w:numPr>
        <w:tabs>
          <w:tab w:val="left" w:pos="567"/>
          <w:tab w:val="left" w:pos="1134"/>
        </w:tabs>
        <w:ind w:left="0" w:firstLine="709"/>
        <w:contextualSpacing/>
        <w:jc w:val="both"/>
        <w:rPr>
          <w:rFonts w:eastAsia="Calibri"/>
          <w:sz w:val="24"/>
          <w:szCs w:val="24"/>
          <w:lang w:eastAsia="en-US"/>
        </w:rPr>
      </w:pPr>
      <w:r w:rsidRPr="00EC7E9B">
        <w:rPr>
          <w:rFonts w:eastAsia="Calibri"/>
          <w:sz w:val="24"/>
          <w:szCs w:val="24"/>
          <w:lang w:eastAsia="en-US"/>
        </w:rPr>
        <w:t>график приема;</w:t>
      </w:r>
    </w:p>
    <w:p w:rsidR="00EC7E9B" w:rsidRPr="00EC7E9B" w:rsidRDefault="00EC7E9B" w:rsidP="00EC7E9B">
      <w:pPr>
        <w:widowControl w:val="0"/>
        <w:numPr>
          <w:ilvl w:val="0"/>
          <w:numId w:val="17"/>
        </w:numPr>
        <w:tabs>
          <w:tab w:val="left" w:pos="567"/>
          <w:tab w:val="left" w:pos="1134"/>
        </w:tabs>
        <w:ind w:left="0" w:firstLine="709"/>
        <w:contextualSpacing/>
        <w:jc w:val="both"/>
        <w:rPr>
          <w:rFonts w:eastAsia="Calibri"/>
          <w:sz w:val="24"/>
          <w:szCs w:val="24"/>
          <w:lang w:eastAsia="en-US"/>
        </w:rPr>
      </w:pPr>
      <w:r w:rsidRPr="00EC7E9B">
        <w:rPr>
          <w:rFonts w:eastAsia="Calibri"/>
          <w:sz w:val="24"/>
          <w:szCs w:val="24"/>
          <w:lang w:eastAsia="en-US"/>
        </w:rPr>
        <w:t>номера телефонов для справок.</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Помещения, в которых предоставляется муниципальная услуга, оснащаются:</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противопожарной системой и средствами пожаротушения;</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системой оповещения о возникновении чрезвычайной ситуации;</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средствами оказания первой медицинской помощи;</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туалетными комнатами для посетителей.</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Места для заполнения заявлений оборудуются стульями, столами (стойками), бланками заявлений, письменными принадлежностями.</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Места приема Заявителей оборудуются информационными табличками (вывесками) с указанием:</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lastRenderedPageBreak/>
        <w:t>номера кабинета и наименования отдела;</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фамилии, имени и отчества (последнее - при наличии), должности ответственного лица за прием документов;</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графика приема Заявителей.</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При предоставлении муниципальной услуги инвалидам обеспечиваются:</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возможность беспрепятственного доступа к объекту (зданию, помещению), в котором предоставляется муниципальная услуга;</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сопровождение инвалидов, имеющих стойкие расстройства функции зрения и самостоятельного передвижения;</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допуск </w:t>
      </w:r>
      <w:proofErr w:type="spellStart"/>
      <w:r w:rsidRPr="00EC7E9B">
        <w:rPr>
          <w:rFonts w:eastAsia="Calibri"/>
          <w:sz w:val="24"/>
          <w:szCs w:val="24"/>
          <w:lang w:eastAsia="en-US"/>
        </w:rPr>
        <w:t>сурдопереводчика</w:t>
      </w:r>
      <w:proofErr w:type="spellEnd"/>
      <w:r w:rsidRPr="00EC7E9B">
        <w:rPr>
          <w:rFonts w:eastAsia="Calibri"/>
          <w:sz w:val="24"/>
          <w:szCs w:val="24"/>
          <w:lang w:eastAsia="en-US"/>
        </w:rPr>
        <w:t xml:space="preserve"> и </w:t>
      </w:r>
      <w:proofErr w:type="spellStart"/>
      <w:r w:rsidRPr="00EC7E9B">
        <w:rPr>
          <w:rFonts w:eastAsia="Calibri"/>
          <w:sz w:val="24"/>
          <w:szCs w:val="24"/>
          <w:lang w:eastAsia="en-US"/>
        </w:rPr>
        <w:t>тифлосурдопереводчика</w:t>
      </w:r>
      <w:proofErr w:type="spellEnd"/>
      <w:r w:rsidRPr="00EC7E9B">
        <w:rPr>
          <w:rFonts w:eastAsia="Calibri"/>
          <w:sz w:val="24"/>
          <w:szCs w:val="24"/>
          <w:lang w:eastAsia="en-US"/>
        </w:rPr>
        <w:t>;</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допуск собаки-проводника на объекты (здания, помещения), в которых предоставляются услуги;</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оказание инвалидам помощи в преодолении барьеров, мешающих получению ими услуг наравне с другими лицами.</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p>
    <w:p w:rsidR="00EC7E9B" w:rsidRPr="00EC7E9B" w:rsidRDefault="00EC7E9B" w:rsidP="00EC7E9B">
      <w:pPr>
        <w:autoSpaceDE w:val="0"/>
        <w:autoSpaceDN w:val="0"/>
        <w:adjustRightInd w:val="0"/>
        <w:ind w:firstLine="709"/>
        <w:jc w:val="center"/>
        <w:rPr>
          <w:rFonts w:eastAsia="Calibri"/>
          <w:b/>
          <w:bCs/>
          <w:sz w:val="24"/>
          <w:szCs w:val="24"/>
          <w:lang w:eastAsia="en-US"/>
        </w:rPr>
      </w:pPr>
      <w:r w:rsidRPr="00EC7E9B">
        <w:rPr>
          <w:rFonts w:eastAsia="Calibri"/>
          <w:b/>
          <w:bCs/>
          <w:sz w:val="24"/>
          <w:szCs w:val="24"/>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2.23. Основными показателями доступности предоставления муниципальной услуги являются: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2.23.3.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2.23.4. Возможность получения заявителем уведомлений о предоставлении муниципальной услуги с помощью РПГУ.</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lastRenderedPageBreak/>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2.24. Основными показателями качества предоставления муниципальной услуги являются: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2.24.3. Отсутствие обоснованных жалоб на действия (бездействие) сотрудников и их некорректное (невнимательное) отношение к заявителям.</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2.24.4. Отсутствие нарушений установленных сроков в процессе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2.24.5. Отсутствие заявлений об оспаривании решений, действий (бездействия) Администрации</w:t>
      </w:r>
      <w:proofErr w:type="gramStart"/>
      <w:r w:rsidRPr="00EC7E9B">
        <w:rPr>
          <w:rFonts w:eastAsia="Calibri"/>
          <w:sz w:val="24"/>
          <w:szCs w:val="24"/>
          <w:lang w:eastAsia="en-US"/>
        </w:rPr>
        <w:t xml:space="preserve"> ,</w:t>
      </w:r>
      <w:proofErr w:type="gramEnd"/>
      <w:r w:rsidRPr="00EC7E9B">
        <w:rPr>
          <w:rFonts w:eastAsia="Calibri"/>
          <w:sz w:val="24"/>
          <w:szCs w:val="24"/>
          <w:lang w:eastAsia="en-US"/>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autoSpaceDE w:val="0"/>
        <w:autoSpaceDN w:val="0"/>
        <w:adjustRightInd w:val="0"/>
        <w:ind w:firstLine="709"/>
        <w:jc w:val="center"/>
        <w:rPr>
          <w:rFonts w:eastAsia="Calibri"/>
          <w:b/>
          <w:bCs/>
          <w:sz w:val="24"/>
          <w:szCs w:val="24"/>
          <w:lang w:eastAsia="en-US"/>
        </w:rPr>
      </w:pPr>
      <w:r w:rsidRPr="00EC7E9B">
        <w:rPr>
          <w:rFonts w:eastAsia="Calibri"/>
          <w:b/>
          <w:bCs/>
          <w:sz w:val="24"/>
          <w:szCs w:val="24"/>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2.25. Прием документов и выдача результата предоставления муниципальной услуги могут быть осуществлены в многофункциональном центре.</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proofErr w:type="gramStart"/>
      <w:r w:rsidRPr="00EC7E9B">
        <w:rPr>
          <w:rFonts w:eastAsia="Calibri"/>
          <w:sz w:val="24"/>
          <w:szCs w:val="24"/>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w:t>
      </w:r>
      <w:r w:rsidRPr="00EC7E9B">
        <w:rPr>
          <w:sz w:val="24"/>
          <w:szCs w:val="24"/>
        </w:rPr>
        <w:t xml:space="preserve">  </w:t>
      </w:r>
      <w:r w:rsidRPr="00EC7E9B">
        <w:rPr>
          <w:rFonts w:eastAsia="Calibri"/>
          <w:sz w:val="24"/>
          <w:szCs w:val="24"/>
          <w:lang w:eastAsia="en-US"/>
        </w:rPr>
        <w:t>и РГАУ МФЦ,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EC7E9B">
        <w:rPr>
          <w:rFonts w:eastAsia="Calibri"/>
          <w:sz w:val="24"/>
          <w:szCs w:val="24"/>
          <w:lang w:eastAsia="en-US"/>
        </w:rPr>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2.26. Предоставление муниципальной услуги по экстерриториальному принципу не осуществляется.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C7E9B" w:rsidRPr="00EC7E9B" w:rsidRDefault="00EC7E9B" w:rsidP="00EC7E9B">
      <w:pPr>
        <w:widowControl w:val="0"/>
        <w:tabs>
          <w:tab w:val="left" w:pos="567"/>
        </w:tabs>
        <w:ind w:firstLine="709"/>
        <w:contextualSpacing/>
        <w:jc w:val="center"/>
        <w:rPr>
          <w:rFonts w:eastAsia="Calibri"/>
          <w:b/>
          <w:sz w:val="24"/>
          <w:szCs w:val="24"/>
          <w:lang w:eastAsia="en-US"/>
        </w:rPr>
      </w:pPr>
    </w:p>
    <w:p w:rsidR="00EC7E9B" w:rsidRPr="00EC7E9B" w:rsidRDefault="00EC7E9B" w:rsidP="00EC7E9B">
      <w:pPr>
        <w:widowControl w:val="0"/>
        <w:tabs>
          <w:tab w:val="left" w:pos="567"/>
        </w:tabs>
        <w:ind w:firstLine="709"/>
        <w:contextualSpacing/>
        <w:jc w:val="center"/>
        <w:rPr>
          <w:rFonts w:eastAsia="Calibri"/>
          <w:b/>
          <w:sz w:val="24"/>
          <w:szCs w:val="24"/>
          <w:lang w:eastAsia="en-US"/>
        </w:rPr>
      </w:pPr>
      <w:r w:rsidRPr="00EC7E9B">
        <w:rPr>
          <w:rFonts w:eastAsia="Calibri"/>
          <w:b/>
          <w:sz w:val="24"/>
          <w:szCs w:val="24"/>
          <w:lang w:val="en-US" w:eastAsia="en-US"/>
        </w:rPr>
        <w:t>III</w:t>
      </w:r>
      <w:r w:rsidRPr="00EC7E9B">
        <w:rPr>
          <w:rFonts w:eastAsia="Calibri"/>
          <w:b/>
          <w:sz w:val="24"/>
          <w:szCs w:val="24"/>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7E9B" w:rsidRPr="00EC7E9B" w:rsidRDefault="00EC7E9B" w:rsidP="00EC7E9B">
      <w:pPr>
        <w:widowControl w:val="0"/>
        <w:autoSpaceDE w:val="0"/>
        <w:autoSpaceDN w:val="0"/>
        <w:adjustRightInd w:val="0"/>
        <w:ind w:firstLine="709"/>
        <w:jc w:val="both"/>
        <w:rPr>
          <w:rFonts w:eastAsia="Calibri"/>
          <w:sz w:val="24"/>
          <w:szCs w:val="24"/>
          <w:lang w:eastAsia="en-US"/>
        </w:rPr>
      </w:pPr>
    </w:p>
    <w:p w:rsidR="00EC7E9B" w:rsidRPr="00EC7E9B" w:rsidRDefault="00EC7E9B" w:rsidP="00EC7E9B">
      <w:pPr>
        <w:widowControl w:val="0"/>
        <w:tabs>
          <w:tab w:val="left" w:pos="567"/>
        </w:tabs>
        <w:ind w:firstLine="709"/>
        <w:contextualSpacing/>
        <w:jc w:val="center"/>
        <w:rPr>
          <w:rFonts w:eastAsia="Calibri"/>
          <w:b/>
          <w:bCs/>
          <w:sz w:val="24"/>
          <w:szCs w:val="24"/>
          <w:lang w:eastAsia="en-US"/>
        </w:rPr>
      </w:pPr>
      <w:bookmarkStart w:id="1" w:name="sub_301"/>
      <w:r w:rsidRPr="00EC7E9B">
        <w:rPr>
          <w:rFonts w:eastAsia="Calibri"/>
          <w:b/>
          <w:bCs/>
          <w:sz w:val="24"/>
          <w:szCs w:val="24"/>
          <w:lang w:eastAsia="en-US"/>
        </w:rPr>
        <w:lastRenderedPageBreak/>
        <w:t>Состав административных процедур при предоставлении муниципальной услуги</w:t>
      </w:r>
    </w:p>
    <w:bookmarkEnd w:id="1"/>
    <w:p w:rsidR="00EC7E9B" w:rsidRPr="00EC7E9B" w:rsidRDefault="00EC7E9B" w:rsidP="00EC7E9B">
      <w:pPr>
        <w:widowControl w:val="0"/>
        <w:tabs>
          <w:tab w:val="left" w:pos="567"/>
        </w:tabs>
        <w:ind w:firstLine="709"/>
        <w:contextualSpacing/>
        <w:jc w:val="both"/>
        <w:rPr>
          <w:rFonts w:eastAsia="Calibri"/>
          <w:sz w:val="24"/>
          <w:szCs w:val="24"/>
          <w:lang w:eastAsia="en-US"/>
        </w:rPr>
      </w:pPr>
      <w:r w:rsidRPr="00EC7E9B">
        <w:rPr>
          <w:rFonts w:eastAsia="Calibri"/>
          <w:sz w:val="24"/>
          <w:szCs w:val="24"/>
          <w:lang w:eastAsia="en-US"/>
        </w:rPr>
        <w:t>3.1 Предоставление муниципальной услуги включает в себя следующие административные процедуры:</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прием и регистрация заявления;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рассмотрение заявления и приложенных к нему документов;</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принятие решения о </w:t>
      </w:r>
      <w:r w:rsidRPr="00EC7E9B">
        <w:rPr>
          <w:sz w:val="24"/>
          <w:szCs w:val="24"/>
        </w:rPr>
        <w:t>предоставлении порубочного билета и (или) разрешения на пересадку деревьев и кустарников</w:t>
      </w:r>
      <w:r w:rsidRPr="00EC7E9B">
        <w:rPr>
          <w:rFonts w:eastAsia="Calibri"/>
          <w:sz w:val="24"/>
          <w:szCs w:val="24"/>
          <w:lang w:eastAsia="en-US"/>
        </w:rPr>
        <w:t xml:space="preserve"> либо отказ в </w:t>
      </w:r>
      <w:r w:rsidRPr="00EC7E9B">
        <w:rPr>
          <w:sz w:val="24"/>
          <w:szCs w:val="24"/>
        </w:rPr>
        <w:t>предоставлении порубочного билета и (или) разрешения на пересадку деревьев и кустарников</w:t>
      </w:r>
      <w:r w:rsidRPr="00EC7E9B">
        <w:rPr>
          <w:rFonts w:eastAsia="Calibri"/>
          <w:sz w:val="24"/>
          <w:szCs w:val="24"/>
          <w:lang w:eastAsia="en-US"/>
        </w:rPr>
        <w:t>;</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выдача результата предоставления муниципальной услуги заявителю.</w:t>
      </w:r>
      <w:bookmarkStart w:id="2" w:name="sub_302"/>
    </w:p>
    <w:p w:rsidR="00EC7E9B" w:rsidRPr="00EC7E9B" w:rsidRDefault="00EC7E9B" w:rsidP="00EC7E9B">
      <w:pPr>
        <w:autoSpaceDE w:val="0"/>
        <w:autoSpaceDN w:val="0"/>
        <w:adjustRightInd w:val="0"/>
        <w:ind w:firstLine="709"/>
        <w:jc w:val="both"/>
        <w:rPr>
          <w:rFonts w:eastAsia="Calibri"/>
          <w:sz w:val="24"/>
          <w:szCs w:val="24"/>
          <w:lang w:eastAsia="en-US"/>
        </w:rPr>
      </w:pPr>
    </w:p>
    <w:p w:rsidR="00EC7E9B" w:rsidRPr="00EC7E9B" w:rsidRDefault="00EC7E9B" w:rsidP="00EC7E9B">
      <w:pPr>
        <w:widowControl w:val="0"/>
        <w:autoSpaceDE w:val="0"/>
        <w:autoSpaceDN w:val="0"/>
        <w:adjustRightInd w:val="0"/>
        <w:ind w:firstLine="709"/>
        <w:jc w:val="center"/>
        <w:outlineLvl w:val="0"/>
        <w:rPr>
          <w:b/>
          <w:bCs/>
          <w:sz w:val="24"/>
          <w:szCs w:val="24"/>
        </w:rPr>
      </w:pPr>
      <w:r w:rsidRPr="00EC7E9B">
        <w:rPr>
          <w:b/>
          <w:bCs/>
          <w:sz w:val="24"/>
          <w:szCs w:val="24"/>
        </w:rPr>
        <w:t>Прием и регистрация заявления</w:t>
      </w:r>
      <w:bookmarkEnd w:id="2"/>
    </w:p>
    <w:p w:rsidR="00EC7E9B" w:rsidRPr="00EC7E9B" w:rsidRDefault="00EC7E9B" w:rsidP="00EC7E9B">
      <w:pPr>
        <w:widowControl w:val="0"/>
        <w:tabs>
          <w:tab w:val="left" w:pos="567"/>
        </w:tabs>
        <w:ind w:firstLine="709"/>
        <w:contextualSpacing/>
        <w:jc w:val="both"/>
        <w:rPr>
          <w:sz w:val="24"/>
          <w:szCs w:val="24"/>
        </w:rPr>
      </w:pPr>
      <w:bookmarkStart w:id="3" w:name="sub_1033"/>
      <w:r w:rsidRPr="00EC7E9B">
        <w:rPr>
          <w:sz w:val="24"/>
          <w:szCs w:val="24"/>
        </w:rPr>
        <w:t xml:space="preserve">3.1.1. </w:t>
      </w:r>
      <w:bookmarkEnd w:id="3"/>
      <w:r w:rsidRPr="00EC7E9B">
        <w:rPr>
          <w:sz w:val="24"/>
          <w:szCs w:val="24"/>
        </w:rPr>
        <w:t>Основанием для начала административной процедуры является поступление заявления в адрес Администрации.</w:t>
      </w:r>
    </w:p>
    <w:p w:rsidR="00EC7E9B" w:rsidRPr="00EC7E9B" w:rsidRDefault="00EC7E9B" w:rsidP="00EC7E9B">
      <w:pPr>
        <w:widowControl w:val="0"/>
        <w:autoSpaceDE w:val="0"/>
        <w:autoSpaceDN w:val="0"/>
        <w:adjustRightInd w:val="0"/>
        <w:ind w:firstLine="709"/>
        <w:jc w:val="both"/>
        <w:rPr>
          <w:rFonts w:eastAsia="Calibri"/>
          <w:sz w:val="24"/>
          <w:szCs w:val="24"/>
        </w:rPr>
      </w:pPr>
      <w:r w:rsidRPr="00EC7E9B">
        <w:rPr>
          <w:rFonts w:eastAsia="Calibri"/>
          <w:sz w:val="24"/>
          <w:szCs w:val="24"/>
        </w:rPr>
        <w:t>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Администрации, (далее – СЭД). В случае не предоставления документов, Указанных в пунктах 2.8.2 и 2.8.3 Административного регламента в регистрации заявления отказывается.</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При поступлении заявления в адрес Администрации, по почте должностным лицом, ответственным за регистрацию и прием документов, в течение одного рабочего дня с момента поступления письма в </w:t>
      </w:r>
      <w:r w:rsidRPr="00EC7E9B">
        <w:rPr>
          <w:rFonts w:eastAsia="Calibri"/>
          <w:sz w:val="24"/>
          <w:szCs w:val="24"/>
        </w:rPr>
        <w:t xml:space="preserve">Администрацию </w:t>
      </w:r>
      <w:r w:rsidRPr="00EC7E9B">
        <w:rPr>
          <w:sz w:val="24"/>
          <w:szCs w:val="24"/>
        </w:rPr>
        <w:t>вскрывает конверт и регистрирует заявление в журнале регистрации поступивших документов и/или в СЭД.</w:t>
      </w:r>
    </w:p>
    <w:p w:rsidR="00EC7E9B" w:rsidRPr="00EC7E9B" w:rsidRDefault="00EC7E9B" w:rsidP="00EC7E9B">
      <w:pPr>
        <w:autoSpaceDE w:val="0"/>
        <w:autoSpaceDN w:val="0"/>
        <w:adjustRightInd w:val="0"/>
        <w:ind w:firstLine="709"/>
        <w:jc w:val="both"/>
        <w:rPr>
          <w:sz w:val="24"/>
          <w:szCs w:val="24"/>
        </w:rPr>
      </w:pPr>
      <w:r w:rsidRPr="00EC7E9B">
        <w:rPr>
          <w:sz w:val="24"/>
          <w:szCs w:val="24"/>
        </w:rPr>
        <w:t>При поступлении заявления в адрес Администрации по электронной почте должностным лицом, ответственным за регистрацию и прием документов, в течение одного рабочего дня с момента поступления письма регистрирует заявление в журнале регистрации поступивших документов и/или в СЭД.</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Заявление, поданное в </w:t>
      </w:r>
      <w:r w:rsidRPr="00EC7E9B">
        <w:rPr>
          <w:rFonts w:eastAsia="Calibri"/>
          <w:sz w:val="24"/>
          <w:szCs w:val="24"/>
        </w:rPr>
        <w:t xml:space="preserve">Администрацию </w:t>
      </w:r>
      <w:r w:rsidRPr="00EC7E9B">
        <w:rPr>
          <w:sz w:val="24"/>
          <w:szCs w:val="24"/>
        </w:rPr>
        <w:t>посредством РПГУ, в течение одного рабочего дня с момента подачи на РПГУ регистрируется должностным лицом, ответственным за регистрацию и прием документов, в журнале регистрации поступивших документов и/или в СЭД.</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При подаче заявления и прилагаемых документов через </w:t>
      </w:r>
      <w:r w:rsidRPr="00EC7E9B">
        <w:rPr>
          <w:rFonts w:eastAsia="Calibri"/>
          <w:color w:val="000000"/>
          <w:sz w:val="24"/>
          <w:szCs w:val="24"/>
          <w:lang w:eastAsia="en-US"/>
        </w:rPr>
        <w:t>многофункциональный центр</w:t>
      </w:r>
      <w:r w:rsidRPr="00EC7E9B">
        <w:rPr>
          <w:sz w:val="24"/>
          <w:szCs w:val="24"/>
        </w:rPr>
        <w:t xml:space="preserve"> началом административной процедуры является получение должностным лицом Администрации,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(далее – ответственный специалист) по защищенным каналам связи. Заявление, поступившее от </w:t>
      </w:r>
      <w:r w:rsidRPr="00EC7E9B">
        <w:rPr>
          <w:rFonts w:eastAsia="Calibri"/>
          <w:color w:val="000000"/>
          <w:sz w:val="24"/>
          <w:szCs w:val="24"/>
          <w:lang w:eastAsia="en-US"/>
        </w:rPr>
        <w:t>многофункционального центра</w:t>
      </w:r>
      <w:r w:rsidRPr="00EC7E9B">
        <w:rPr>
          <w:sz w:val="24"/>
          <w:szCs w:val="24"/>
        </w:rPr>
        <w:t xml:space="preserve">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Прошедшее регистрацию заявление с прилагаемые к нему документами в течение одного рабочего дня после дня их регистрации передаются должностному лицу Администрации, ответственному за предоставление муниципальной услуги. </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Срок выполнения административной процедуры не превышает одного рабочего дня. </w:t>
      </w:r>
    </w:p>
    <w:p w:rsidR="00EC7E9B" w:rsidRPr="00EC7E9B" w:rsidRDefault="00EC7E9B" w:rsidP="00EC7E9B">
      <w:pPr>
        <w:widowControl w:val="0"/>
        <w:autoSpaceDE w:val="0"/>
        <w:autoSpaceDN w:val="0"/>
        <w:adjustRightInd w:val="0"/>
        <w:ind w:firstLine="709"/>
        <w:jc w:val="both"/>
        <w:rPr>
          <w:sz w:val="24"/>
          <w:szCs w:val="24"/>
        </w:rPr>
      </w:pPr>
    </w:p>
    <w:p w:rsidR="00EC7E9B" w:rsidRPr="00EC7E9B" w:rsidRDefault="00EC7E9B" w:rsidP="00EC7E9B">
      <w:pPr>
        <w:widowControl w:val="0"/>
        <w:autoSpaceDE w:val="0"/>
        <w:autoSpaceDN w:val="0"/>
        <w:adjustRightInd w:val="0"/>
        <w:ind w:firstLine="709"/>
        <w:jc w:val="center"/>
        <w:rPr>
          <w:rFonts w:eastAsia="Calibri"/>
          <w:b/>
          <w:sz w:val="24"/>
          <w:szCs w:val="24"/>
          <w:lang w:eastAsia="en-US"/>
        </w:rPr>
      </w:pPr>
      <w:r w:rsidRPr="00EC7E9B">
        <w:rPr>
          <w:rFonts w:eastAsia="Calibri"/>
          <w:b/>
          <w:sz w:val="24"/>
          <w:szCs w:val="24"/>
          <w:lang w:eastAsia="en-US"/>
        </w:rPr>
        <w:t>Рассмотрение заявления и приложенных к нему документов</w:t>
      </w:r>
    </w:p>
    <w:p w:rsidR="00EC7E9B" w:rsidRPr="00EC7E9B" w:rsidRDefault="00EC7E9B" w:rsidP="00EC7E9B">
      <w:pPr>
        <w:widowControl w:val="0"/>
        <w:autoSpaceDE w:val="0"/>
        <w:autoSpaceDN w:val="0"/>
        <w:adjustRightInd w:val="0"/>
        <w:ind w:firstLine="709"/>
        <w:jc w:val="both"/>
        <w:rPr>
          <w:sz w:val="24"/>
          <w:szCs w:val="24"/>
        </w:rPr>
      </w:pPr>
      <w:bookmarkStart w:id="4" w:name="sub_1034"/>
      <w:r w:rsidRPr="00EC7E9B">
        <w:rPr>
          <w:sz w:val="24"/>
          <w:szCs w:val="24"/>
        </w:rPr>
        <w:t xml:space="preserve">3.1.2. </w:t>
      </w:r>
      <w:bookmarkEnd w:id="4"/>
      <w:r w:rsidRPr="00EC7E9B">
        <w:rPr>
          <w:sz w:val="24"/>
          <w:szCs w:val="24"/>
        </w:rPr>
        <w:t>Основанием для начала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 xml:space="preserve">Должностное лицо, ответственное за предоставление муниципальной услуги, проверяет наличие документов на соответствие перечню, указанному в пункте 2.8 Административного </w:t>
      </w:r>
      <w:r w:rsidRPr="00EC7E9B">
        <w:rPr>
          <w:sz w:val="24"/>
          <w:szCs w:val="24"/>
        </w:rPr>
        <w:lastRenderedPageBreak/>
        <w:t>регламента.</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EC7E9B" w:rsidRPr="00EC7E9B" w:rsidRDefault="00EC7E9B" w:rsidP="00EC7E9B">
      <w:pPr>
        <w:autoSpaceDE w:val="0"/>
        <w:autoSpaceDN w:val="0"/>
        <w:adjustRightInd w:val="0"/>
        <w:ind w:firstLine="709"/>
        <w:jc w:val="both"/>
        <w:rPr>
          <w:sz w:val="24"/>
          <w:szCs w:val="24"/>
        </w:rPr>
      </w:pPr>
      <w:r w:rsidRPr="00EC7E9B">
        <w:rPr>
          <w:sz w:val="24"/>
          <w:szCs w:val="24"/>
        </w:rPr>
        <w:t>Срок принятия решения о направлении межведомственного запроса и подготовки проекта межведомственного запроса составляет один рабочий день.</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 Межведомственный запрос направляется в виде электронного документа по каналам </w:t>
      </w:r>
      <w:r w:rsidRPr="00EC7E9B">
        <w:rPr>
          <w:spacing w:val="-6"/>
          <w:sz w:val="24"/>
          <w:szCs w:val="24"/>
        </w:rPr>
        <w:t>информационной системы межведомственного электронного взаимодействия (далее – СМЭВ)</w:t>
      </w:r>
      <w:r w:rsidRPr="00EC7E9B">
        <w:rPr>
          <w:sz w:val="24"/>
          <w:szCs w:val="24"/>
        </w:rPr>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Межведомственный запрос формируется в соответствии с требованиями статьи 7.2 Федерального закона № 210-ФЗ.</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Срок выполнения административной процедуры не превышает 6 календарных дней с момента поступления в Администрацию заявления и прилагаемых документов. </w:t>
      </w:r>
    </w:p>
    <w:p w:rsidR="00EC7E9B" w:rsidRPr="00EC7E9B" w:rsidRDefault="00EC7E9B" w:rsidP="00EC7E9B">
      <w:pPr>
        <w:widowControl w:val="0"/>
        <w:tabs>
          <w:tab w:val="left" w:pos="567"/>
        </w:tabs>
        <w:ind w:firstLine="709"/>
        <w:contextualSpacing/>
        <w:jc w:val="both"/>
        <w:rPr>
          <w:sz w:val="24"/>
          <w:szCs w:val="24"/>
        </w:rPr>
      </w:pPr>
    </w:p>
    <w:p w:rsidR="00EC7E9B" w:rsidRPr="00EC7E9B" w:rsidRDefault="00EC7E9B" w:rsidP="00EC7E9B">
      <w:pPr>
        <w:autoSpaceDE w:val="0"/>
        <w:autoSpaceDN w:val="0"/>
        <w:adjustRightInd w:val="0"/>
        <w:ind w:firstLine="142"/>
        <w:jc w:val="center"/>
        <w:rPr>
          <w:rFonts w:eastAsia="Calibri"/>
          <w:b/>
          <w:sz w:val="24"/>
          <w:szCs w:val="24"/>
          <w:lang w:eastAsia="en-US"/>
        </w:rPr>
      </w:pPr>
      <w:r w:rsidRPr="00EC7E9B">
        <w:rPr>
          <w:rFonts w:eastAsia="Calibri"/>
          <w:b/>
          <w:sz w:val="24"/>
          <w:szCs w:val="24"/>
          <w:lang w:eastAsia="en-US"/>
        </w:rPr>
        <w:t xml:space="preserve">Принятие решения о </w:t>
      </w:r>
      <w:r w:rsidRPr="00EC7E9B">
        <w:rPr>
          <w:b/>
          <w:sz w:val="24"/>
          <w:szCs w:val="24"/>
        </w:rPr>
        <w:t>предоставлении порубочного билета и (или) разрешения на пересадку деревьев и кустарников</w:t>
      </w:r>
      <w:r w:rsidRPr="00EC7E9B">
        <w:rPr>
          <w:rFonts w:eastAsia="Calibri"/>
          <w:b/>
          <w:sz w:val="24"/>
          <w:szCs w:val="24"/>
          <w:lang w:eastAsia="en-US"/>
        </w:rPr>
        <w:t xml:space="preserve"> либо отказ в </w:t>
      </w:r>
      <w:r w:rsidRPr="00EC7E9B">
        <w:rPr>
          <w:b/>
          <w:sz w:val="24"/>
          <w:szCs w:val="24"/>
        </w:rPr>
        <w:t>предоставлении порубочного билета и (или) разрешения на пересадку деревьев и кустарников</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3.1.3.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 xml:space="preserve">  После проверки комплектности и рассмотрения поступивших документов, в случае наличия оснований, указанных в пункте 2.16 Административного регламента, Заявителю отказывается в предоставлении муниципальной услуги, о чем ему направляется мотивированный отказ.</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В случае  соответствия заявления и приложенных к нему документов установленным требованиям принимается решение о предоставлении порубочного билета и (или) разрешения на пересадку деревьев и кустарников</w:t>
      </w:r>
      <w:r w:rsidRPr="00EC7E9B">
        <w:rPr>
          <w:rFonts w:eastAsia="Calibri"/>
          <w:sz w:val="24"/>
          <w:szCs w:val="24"/>
          <w:lang w:eastAsia="en-US"/>
        </w:rPr>
        <w:t xml:space="preserve"> либо отказ в </w:t>
      </w:r>
      <w:r w:rsidRPr="00EC7E9B">
        <w:rPr>
          <w:sz w:val="24"/>
          <w:szCs w:val="24"/>
        </w:rPr>
        <w:t>предоставлении порубочного билета и (или) разрешения на пересадку деревьев и кустарников.</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Должностное лицо, ответственное за предоставление муниципальной услуги:</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осуществляет подготовку проекта решения о предоставлении порубочного билета и (или) разрешения на пересадку деревьев и кустарников</w:t>
      </w:r>
      <w:r w:rsidRPr="00EC7E9B">
        <w:rPr>
          <w:rFonts w:eastAsia="Calibri"/>
          <w:sz w:val="24"/>
          <w:szCs w:val="24"/>
          <w:lang w:eastAsia="en-US"/>
        </w:rPr>
        <w:t xml:space="preserve"> либо проекта отказа в </w:t>
      </w:r>
      <w:r w:rsidRPr="00EC7E9B">
        <w:rPr>
          <w:sz w:val="24"/>
          <w:szCs w:val="24"/>
        </w:rPr>
        <w:t>предоставлении порубочного билета и (или) разрешения на пересадку деревьев и кустарников в предоставлении муниципальной услуги и предложения по устранению выявленных замечаний на основании поступивших от Заявителя документов, межведомственных запросов;</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 xml:space="preserve"> согласовывает проект решения в предоставлении либо проект отказа в предоставлении результата муниципальной услуги с заинтересованными должностными лицами Администрации, наделенными полномочиями по рассмотрению вопросов предоставления муниципальной услуги;</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 xml:space="preserve"> представляет согласованный проект решения либо мотивированного отказа в предоставлении результата муниципальной услуги на рассмотрение и подпись руководителю Администрации;</w:t>
      </w:r>
    </w:p>
    <w:p w:rsidR="00EC7E9B" w:rsidRPr="00EC7E9B" w:rsidRDefault="00EC7E9B" w:rsidP="00EC7E9B">
      <w:pPr>
        <w:autoSpaceDE w:val="0"/>
        <w:autoSpaceDN w:val="0"/>
        <w:adjustRightInd w:val="0"/>
        <w:ind w:firstLine="709"/>
        <w:jc w:val="both"/>
        <w:rPr>
          <w:sz w:val="24"/>
          <w:szCs w:val="24"/>
        </w:rPr>
      </w:pPr>
      <w:r w:rsidRPr="00EC7E9B">
        <w:rPr>
          <w:sz w:val="24"/>
          <w:szCs w:val="24"/>
        </w:rPr>
        <w:t>передает подписанный мотивированный отказ в предоставлении результата муниципальной услуги должностному лицу, ответственному за регистрацию исходящей корреспонденции.</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Должностное лицо, ответственное за регистрацию исходящей корреспонденции, в течение одного рабочего дня регистрирует решение о  предоставлении порубочного билета и (или) </w:t>
      </w:r>
      <w:r w:rsidRPr="00EC7E9B">
        <w:rPr>
          <w:sz w:val="24"/>
          <w:szCs w:val="24"/>
        </w:rPr>
        <w:lastRenderedPageBreak/>
        <w:t>разрешения на пересадку деревьев и кустарников</w:t>
      </w:r>
      <w:r w:rsidRPr="00EC7E9B">
        <w:rPr>
          <w:rFonts w:eastAsia="Calibri"/>
          <w:sz w:val="24"/>
          <w:szCs w:val="24"/>
          <w:lang w:eastAsia="en-US"/>
        </w:rPr>
        <w:t xml:space="preserve"> либо отказ в </w:t>
      </w:r>
      <w:r w:rsidRPr="00EC7E9B">
        <w:rPr>
          <w:sz w:val="24"/>
          <w:szCs w:val="24"/>
        </w:rPr>
        <w:t>предоставлении порубочного билета и (или) разрешения на пересадку деревьев и кустарников.</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Результатом выполнения административной процедуры и способом фиксации является принятое и зарегистрированное решение о предоставлении порубочного билета и (или) разрешения на пересадку деревьев и кустарников</w:t>
      </w:r>
      <w:r w:rsidRPr="00EC7E9B">
        <w:rPr>
          <w:rFonts w:eastAsia="Calibri"/>
          <w:sz w:val="24"/>
          <w:szCs w:val="24"/>
          <w:lang w:eastAsia="en-US"/>
        </w:rPr>
        <w:t xml:space="preserve"> либо отказ в </w:t>
      </w:r>
      <w:r w:rsidRPr="00EC7E9B">
        <w:rPr>
          <w:sz w:val="24"/>
          <w:szCs w:val="24"/>
        </w:rPr>
        <w:t xml:space="preserve">предоставлении порубочного билета и (или) разрешения на пересадку деревьев и кустарников в предоставлении муниципальной услуги. </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Срок выполнения административной процедуры не превышает 8 календарных дней с момента поступления в Администрацию заявления и прилагаемых документов. </w:t>
      </w:r>
    </w:p>
    <w:p w:rsidR="00EC7E9B" w:rsidRPr="00EC7E9B" w:rsidRDefault="00EC7E9B" w:rsidP="00EC7E9B">
      <w:pPr>
        <w:widowControl w:val="0"/>
        <w:autoSpaceDE w:val="0"/>
        <w:autoSpaceDN w:val="0"/>
        <w:adjustRightInd w:val="0"/>
        <w:ind w:firstLine="709"/>
        <w:jc w:val="both"/>
        <w:rPr>
          <w:sz w:val="24"/>
          <w:szCs w:val="24"/>
        </w:rPr>
      </w:pPr>
    </w:p>
    <w:p w:rsidR="00EC7E9B" w:rsidRPr="00EC7E9B" w:rsidRDefault="00EC7E9B" w:rsidP="00EC7E9B">
      <w:pPr>
        <w:widowControl w:val="0"/>
        <w:autoSpaceDE w:val="0"/>
        <w:autoSpaceDN w:val="0"/>
        <w:adjustRightInd w:val="0"/>
        <w:ind w:firstLine="709"/>
        <w:jc w:val="center"/>
        <w:rPr>
          <w:rFonts w:eastAsia="Calibri"/>
          <w:b/>
          <w:sz w:val="24"/>
          <w:szCs w:val="24"/>
          <w:lang w:eastAsia="en-US"/>
        </w:rPr>
      </w:pPr>
      <w:r w:rsidRPr="00EC7E9B">
        <w:rPr>
          <w:rFonts w:eastAsia="Calibri"/>
          <w:b/>
          <w:sz w:val="24"/>
          <w:szCs w:val="24"/>
          <w:lang w:eastAsia="en-US"/>
        </w:rPr>
        <w:t>Выдача результата предоставления муниципальной услуги заявителю</w:t>
      </w:r>
    </w:p>
    <w:p w:rsidR="00EC7E9B" w:rsidRPr="00EC7E9B" w:rsidRDefault="00EC7E9B" w:rsidP="00EC7E9B">
      <w:pPr>
        <w:widowControl w:val="0"/>
        <w:autoSpaceDE w:val="0"/>
        <w:autoSpaceDN w:val="0"/>
        <w:adjustRightInd w:val="0"/>
        <w:ind w:firstLine="709"/>
        <w:jc w:val="both"/>
        <w:rPr>
          <w:sz w:val="24"/>
          <w:szCs w:val="24"/>
        </w:rPr>
      </w:pPr>
      <w:bookmarkStart w:id="5" w:name="sub_1035"/>
      <w:r w:rsidRPr="00EC7E9B">
        <w:rPr>
          <w:sz w:val="24"/>
          <w:szCs w:val="24"/>
        </w:rPr>
        <w:t>3.1.4. Основанием для начала административной процедуры является зарегистрированное  решение о предоставлении порубочного билета и (или) разрешения на пересадку деревьев и кустарников</w:t>
      </w:r>
      <w:r w:rsidRPr="00EC7E9B">
        <w:rPr>
          <w:rFonts w:eastAsia="Calibri"/>
          <w:sz w:val="24"/>
          <w:szCs w:val="24"/>
          <w:lang w:eastAsia="en-US"/>
        </w:rPr>
        <w:t xml:space="preserve"> либо отказ в </w:t>
      </w:r>
      <w:r w:rsidRPr="00EC7E9B">
        <w:rPr>
          <w:sz w:val="24"/>
          <w:szCs w:val="24"/>
        </w:rPr>
        <w:t>предоставлении порубочного билета и (или) разрешения на пересадку деревьев и кустарников в предоставлении муниципальной услуги.</w:t>
      </w:r>
    </w:p>
    <w:p w:rsidR="00EC7E9B" w:rsidRPr="00EC7E9B" w:rsidRDefault="00EC7E9B" w:rsidP="00EC7E9B">
      <w:pPr>
        <w:widowControl w:val="0"/>
        <w:tabs>
          <w:tab w:val="left" w:pos="567"/>
        </w:tabs>
        <w:ind w:firstLine="709"/>
        <w:contextualSpacing/>
        <w:jc w:val="both"/>
        <w:rPr>
          <w:sz w:val="24"/>
          <w:szCs w:val="24"/>
        </w:rPr>
      </w:pPr>
      <w:proofErr w:type="gramStart"/>
      <w:r w:rsidRPr="00EC7E9B">
        <w:rPr>
          <w:sz w:val="24"/>
          <w:szCs w:val="24"/>
        </w:rPr>
        <w:t>Подписанное и зарегистрированное решение о предоставлении порубочного билета и (или) разрешения на пересадку деревьев и кустарников</w:t>
      </w:r>
      <w:r w:rsidRPr="00EC7E9B">
        <w:rPr>
          <w:rFonts w:eastAsia="Calibri"/>
          <w:sz w:val="24"/>
          <w:szCs w:val="24"/>
          <w:lang w:eastAsia="en-US"/>
        </w:rPr>
        <w:t xml:space="preserve"> либо отказ в </w:t>
      </w:r>
      <w:r w:rsidRPr="00EC7E9B">
        <w:rPr>
          <w:sz w:val="24"/>
          <w:szCs w:val="24"/>
        </w:rPr>
        <w:t>предоставлении порубочного билета и (или) разрешения на пересадку деревьев и кустарников в предоставлении муниципальной услуги направляется на указанный в заявлении почтовый адрес, на адрес электронной почты, в личный кабинет заявителя на РПГУ (если иное не указано в заявлении) либо выдается лично</w:t>
      </w:r>
      <w:proofErr w:type="gramEnd"/>
      <w:r w:rsidRPr="00EC7E9B">
        <w:rPr>
          <w:sz w:val="24"/>
          <w:szCs w:val="24"/>
        </w:rPr>
        <w:t xml:space="preserve"> в</w:t>
      </w:r>
      <w:r w:rsidRPr="00EC7E9B">
        <w:rPr>
          <w:rFonts w:eastAsia="Calibri"/>
          <w:sz w:val="24"/>
          <w:szCs w:val="24"/>
          <w:lang w:eastAsia="en-US"/>
        </w:rPr>
        <w:t xml:space="preserve"> Администрации</w:t>
      </w:r>
      <w:r w:rsidRPr="00EC7E9B">
        <w:rPr>
          <w:sz w:val="24"/>
          <w:szCs w:val="24"/>
        </w:rPr>
        <w:t xml:space="preserve"> или РГАУ МФЦ.</w:t>
      </w:r>
    </w:p>
    <w:p w:rsidR="00EC7E9B" w:rsidRPr="00514204" w:rsidRDefault="00EC7E9B" w:rsidP="00EC7E9B">
      <w:pPr>
        <w:pStyle w:val="ConsPlusNormal"/>
        <w:ind w:firstLine="709"/>
        <w:jc w:val="both"/>
        <w:rPr>
          <w:rFonts w:ascii="Times New Roman" w:hAnsi="Times New Roman" w:cs="Times New Roman"/>
          <w:sz w:val="24"/>
          <w:szCs w:val="24"/>
        </w:rPr>
      </w:pPr>
      <w:r w:rsidRPr="00514204">
        <w:rPr>
          <w:rFonts w:ascii="Times New Roman" w:hAnsi="Times New Roman" w:cs="Times New Roman"/>
          <w:sz w:val="24"/>
          <w:szCs w:val="24"/>
        </w:rPr>
        <w:t xml:space="preserve">Результатом административной процедуры является направление заявителю результата предоставления муниципальной услуги. </w:t>
      </w:r>
    </w:p>
    <w:p w:rsidR="00EC7E9B" w:rsidRPr="00EC7E9B" w:rsidRDefault="00EC7E9B" w:rsidP="00EC7E9B">
      <w:pPr>
        <w:widowControl w:val="0"/>
        <w:tabs>
          <w:tab w:val="left" w:pos="567"/>
        </w:tabs>
        <w:ind w:firstLine="709"/>
        <w:contextualSpacing/>
        <w:jc w:val="both"/>
        <w:rPr>
          <w:sz w:val="24"/>
          <w:szCs w:val="24"/>
        </w:rPr>
      </w:pPr>
      <w:r w:rsidRPr="00EC7E9B">
        <w:rPr>
          <w:sz w:val="24"/>
          <w:szCs w:val="24"/>
        </w:rPr>
        <w:t xml:space="preserve">Срок выполнения административной процедуры не превышает 10 календарных дней с момента поступления в Администрацию заявления и прилагаемых документов. </w:t>
      </w:r>
    </w:p>
    <w:p w:rsidR="00EC7E9B" w:rsidRPr="00EC7E9B" w:rsidRDefault="00EC7E9B" w:rsidP="00EC7E9B">
      <w:pPr>
        <w:widowControl w:val="0"/>
        <w:autoSpaceDE w:val="0"/>
        <w:autoSpaceDN w:val="0"/>
        <w:adjustRightInd w:val="0"/>
        <w:ind w:firstLine="709"/>
        <w:jc w:val="both"/>
        <w:rPr>
          <w:sz w:val="24"/>
          <w:szCs w:val="24"/>
        </w:rPr>
      </w:pPr>
    </w:p>
    <w:bookmarkEnd w:id="5"/>
    <w:p w:rsidR="00EC7E9B" w:rsidRPr="00EC7E9B" w:rsidRDefault="00EC7E9B" w:rsidP="00EC7E9B">
      <w:pPr>
        <w:autoSpaceDE w:val="0"/>
        <w:autoSpaceDN w:val="0"/>
        <w:adjustRightInd w:val="0"/>
        <w:ind w:firstLine="709"/>
        <w:jc w:val="center"/>
        <w:rPr>
          <w:rFonts w:eastAsia="Calibri"/>
          <w:b/>
          <w:sz w:val="24"/>
          <w:szCs w:val="24"/>
          <w:lang w:eastAsia="en-US"/>
        </w:rPr>
      </w:pPr>
      <w:r w:rsidRPr="00EC7E9B">
        <w:rPr>
          <w:rFonts w:eastAsia="Calibri"/>
          <w:b/>
          <w:sz w:val="24"/>
          <w:szCs w:val="24"/>
          <w:lang w:eastAsia="en-US"/>
        </w:rPr>
        <w:t>Перечень административных процедур (действий) при предоставлении муниципальной услуги услуг в электронной форме</w:t>
      </w:r>
    </w:p>
    <w:p w:rsidR="00EC7E9B" w:rsidRPr="00EC7E9B" w:rsidRDefault="00EC7E9B" w:rsidP="00EC7E9B">
      <w:pPr>
        <w:autoSpaceDE w:val="0"/>
        <w:autoSpaceDN w:val="0"/>
        <w:adjustRightInd w:val="0"/>
        <w:ind w:firstLine="709"/>
        <w:jc w:val="both"/>
        <w:rPr>
          <w:sz w:val="24"/>
          <w:szCs w:val="24"/>
        </w:rPr>
      </w:pPr>
      <w:r w:rsidRPr="00EC7E9B">
        <w:rPr>
          <w:sz w:val="24"/>
          <w:szCs w:val="24"/>
        </w:rPr>
        <w:t>3.2. Особенности предоставления услуги в электронной форме.</w:t>
      </w:r>
    </w:p>
    <w:p w:rsidR="00EC7E9B" w:rsidRPr="00EC7E9B" w:rsidRDefault="00EC7E9B" w:rsidP="00EC7E9B">
      <w:pPr>
        <w:autoSpaceDE w:val="0"/>
        <w:autoSpaceDN w:val="0"/>
        <w:adjustRightInd w:val="0"/>
        <w:ind w:firstLine="709"/>
        <w:jc w:val="both"/>
        <w:rPr>
          <w:sz w:val="24"/>
          <w:szCs w:val="24"/>
        </w:rPr>
      </w:pPr>
      <w:r w:rsidRPr="00EC7E9B">
        <w:rPr>
          <w:sz w:val="24"/>
          <w:szCs w:val="24"/>
        </w:rPr>
        <w:t>3.2.1. При предоставлении муниципальной услуги в электронной форме Заявителю обеспечиваются:</w:t>
      </w:r>
    </w:p>
    <w:p w:rsidR="00EC7E9B" w:rsidRPr="00EC7E9B" w:rsidRDefault="00EC7E9B" w:rsidP="00EC7E9B">
      <w:pPr>
        <w:autoSpaceDE w:val="0"/>
        <w:autoSpaceDN w:val="0"/>
        <w:adjustRightInd w:val="0"/>
        <w:ind w:firstLine="709"/>
        <w:jc w:val="both"/>
        <w:rPr>
          <w:sz w:val="24"/>
          <w:szCs w:val="24"/>
        </w:rPr>
      </w:pPr>
      <w:r w:rsidRPr="00EC7E9B">
        <w:rPr>
          <w:sz w:val="24"/>
          <w:szCs w:val="24"/>
        </w:rPr>
        <w:t>получение информации о порядке и сроках предоставления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запись на прием в Администрацию, РГАУ МФЦ для подачи запроса о предоставлении муниципальной услуги (далее - запрос);</w:t>
      </w:r>
    </w:p>
    <w:p w:rsidR="00EC7E9B" w:rsidRPr="00EC7E9B" w:rsidRDefault="00EC7E9B" w:rsidP="00EC7E9B">
      <w:pPr>
        <w:autoSpaceDE w:val="0"/>
        <w:autoSpaceDN w:val="0"/>
        <w:adjustRightInd w:val="0"/>
        <w:ind w:firstLine="709"/>
        <w:jc w:val="both"/>
        <w:rPr>
          <w:sz w:val="24"/>
          <w:szCs w:val="24"/>
        </w:rPr>
      </w:pPr>
      <w:r w:rsidRPr="00EC7E9B">
        <w:rPr>
          <w:sz w:val="24"/>
          <w:szCs w:val="24"/>
        </w:rPr>
        <w:t>формирование запроса;</w:t>
      </w:r>
    </w:p>
    <w:p w:rsidR="00EC7E9B" w:rsidRPr="00EC7E9B" w:rsidRDefault="00EC7E9B" w:rsidP="00EC7E9B">
      <w:pPr>
        <w:autoSpaceDE w:val="0"/>
        <w:autoSpaceDN w:val="0"/>
        <w:adjustRightInd w:val="0"/>
        <w:ind w:firstLine="709"/>
        <w:jc w:val="both"/>
        <w:rPr>
          <w:sz w:val="24"/>
          <w:szCs w:val="24"/>
        </w:rPr>
      </w:pPr>
      <w:r w:rsidRPr="00EC7E9B">
        <w:rPr>
          <w:sz w:val="24"/>
          <w:szCs w:val="24"/>
        </w:rPr>
        <w:t>прием и регистрация Администрацией запроса и иных документов, необходимых для предоставления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получение результата предоставления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получение сведений о ходе выполнения запроса;</w:t>
      </w:r>
    </w:p>
    <w:p w:rsidR="00EC7E9B" w:rsidRPr="00EC7E9B" w:rsidRDefault="00EC7E9B" w:rsidP="00EC7E9B">
      <w:pPr>
        <w:autoSpaceDE w:val="0"/>
        <w:autoSpaceDN w:val="0"/>
        <w:adjustRightInd w:val="0"/>
        <w:ind w:firstLine="709"/>
        <w:jc w:val="both"/>
        <w:rPr>
          <w:sz w:val="24"/>
          <w:szCs w:val="24"/>
        </w:rPr>
      </w:pPr>
      <w:r w:rsidRPr="00EC7E9B">
        <w:rPr>
          <w:sz w:val="24"/>
          <w:szCs w:val="24"/>
        </w:rPr>
        <w:t>осуществление оценки качества предоставления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3.2.2. Запись на прием в Администрацию  или РГАУ МФЦ для подачи запроса. </w:t>
      </w:r>
    </w:p>
    <w:p w:rsidR="00EC7E9B" w:rsidRPr="00EC7E9B" w:rsidRDefault="00EC7E9B" w:rsidP="00EC7E9B">
      <w:pPr>
        <w:autoSpaceDE w:val="0"/>
        <w:autoSpaceDN w:val="0"/>
        <w:adjustRightInd w:val="0"/>
        <w:ind w:firstLine="709"/>
        <w:jc w:val="both"/>
        <w:rPr>
          <w:sz w:val="24"/>
          <w:szCs w:val="24"/>
        </w:rPr>
      </w:pPr>
      <w:r w:rsidRPr="00EC7E9B">
        <w:rPr>
          <w:sz w:val="24"/>
          <w:szCs w:val="24"/>
        </w:rPr>
        <w:t>При организации записи на прием в Администрацию или РГАУ МФЦ заявителю обеспечивается возможность:</w:t>
      </w:r>
    </w:p>
    <w:p w:rsidR="00EC7E9B" w:rsidRPr="00EC7E9B" w:rsidRDefault="00EC7E9B" w:rsidP="00EC7E9B">
      <w:pPr>
        <w:autoSpaceDE w:val="0"/>
        <w:autoSpaceDN w:val="0"/>
        <w:adjustRightInd w:val="0"/>
        <w:ind w:firstLine="709"/>
        <w:jc w:val="both"/>
        <w:rPr>
          <w:sz w:val="24"/>
          <w:szCs w:val="24"/>
        </w:rPr>
      </w:pPr>
      <w:r w:rsidRPr="00EC7E9B">
        <w:rPr>
          <w:sz w:val="24"/>
          <w:szCs w:val="24"/>
        </w:rPr>
        <w:t>а) ознакомления с расписанием работы Администрации или РГАУ МФЦ, а также с доступными для записи на прием датами и интервалами времени приема;</w:t>
      </w:r>
    </w:p>
    <w:p w:rsidR="00EC7E9B" w:rsidRPr="00EC7E9B" w:rsidRDefault="00EC7E9B" w:rsidP="00EC7E9B">
      <w:pPr>
        <w:autoSpaceDE w:val="0"/>
        <w:autoSpaceDN w:val="0"/>
        <w:adjustRightInd w:val="0"/>
        <w:ind w:firstLine="709"/>
        <w:jc w:val="both"/>
        <w:rPr>
          <w:sz w:val="24"/>
          <w:szCs w:val="24"/>
        </w:rPr>
      </w:pPr>
      <w:r w:rsidRPr="00EC7E9B">
        <w:rPr>
          <w:sz w:val="24"/>
          <w:szCs w:val="24"/>
        </w:rPr>
        <w:t>б) записи в любые свободные для приема дату и время в пределах установленного в Администрации или РГАУ МФЦ графика приема заявителей.</w:t>
      </w:r>
    </w:p>
    <w:p w:rsidR="00EC7E9B" w:rsidRPr="00EC7E9B" w:rsidRDefault="00EC7E9B" w:rsidP="00EC7E9B">
      <w:pPr>
        <w:autoSpaceDE w:val="0"/>
        <w:autoSpaceDN w:val="0"/>
        <w:adjustRightInd w:val="0"/>
        <w:ind w:firstLine="709"/>
        <w:jc w:val="both"/>
        <w:rPr>
          <w:sz w:val="24"/>
          <w:szCs w:val="24"/>
        </w:rPr>
      </w:pPr>
      <w:r w:rsidRPr="00EC7E9B">
        <w:rPr>
          <w:sz w:val="24"/>
          <w:szCs w:val="24"/>
        </w:rPr>
        <w:t>Администрация или РГАУ МФЦ не вправе требовать от заявителя совершения иных действий, кроме прохождения идентификац</w:t>
      </w:r>
      <w:proofErr w:type="gramStart"/>
      <w:r w:rsidRPr="00EC7E9B">
        <w:rPr>
          <w:sz w:val="24"/>
          <w:szCs w:val="24"/>
        </w:rPr>
        <w:t>ии и ау</w:t>
      </w:r>
      <w:proofErr w:type="gramEnd"/>
      <w:r w:rsidRPr="00EC7E9B">
        <w:rPr>
          <w:sz w:val="24"/>
          <w:szCs w:val="24"/>
        </w:rPr>
        <w:t xml:space="preserve">тентификации в соответствии с нормативными </w:t>
      </w:r>
      <w:r w:rsidRPr="00EC7E9B">
        <w:rPr>
          <w:sz w:val="24"/>
          <w:szCs w:val="24"/>
        </w:rPr>
        <w:lastRenderedPageBreak/>
        <w:t>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EC7E9B" w:rsidRPr="00EC7E9B" w:rsidRDefault="00EC7E9B" w:rsidP="00EC7E9B">
      <w:pPr>
        <w:autoSpaceDE w:val="0"/>
        <w:autoSpaceDN w:val="0"/>
        <w:adjustRightInd w:val="0"/>
        <w:ind w:firstLine="709"/>
        <w:jc w:val="both"/>
        <w:rPr>
          <w:sz w:val="24"/>
          <w:szCs w:val="24"/>
        </w:rPr>
      </w:pPr>
      <w:r w:rsidRPr="00EC7E9B">
        <w:rPr>
          <w:sz w:val="24"/>
          <w:szCs w:val="24"/>
        </w:rPr>
        <w:t>Запись на прием может осуществляться посредством информационной системы Администрации  или РГАУ МФЦ, которая обеспечивает возможность интеграции с РПГУ.</w:t>
      </w:r>
    </w:p>
    <w:p w:rsidR="00EC7E9B" w:rsidRPr="00EC7E9B" w:rsidRDefault="00EC7E9B" w:rsidP="00EC7E9B">
      <w:pPr>
        <w:autoSpaceDE w:val="0"/>
        <w:autoSpaceDN w:val="0"/>
        <w:adjustRightInd w:val="0"/>
        <w:ind w:firstLine="709"/>
        <w:jc w:val="both"/>
        <w:rPr>
          <w:sz w:val="24"/>
          <w:szCs w:val="24"/>
        </w:rPr>
      </w:pPr>
      <w:r w:rsidRPr="00EC7E9B">
        <w:rPr>
          <w:sz w:val="24"/>
          <w:szCs w:val="24"/>
        </w:rPr>
        <w:t>3.2.3. Формирование запроса.</w:t>
      </w:r>
    </w:p>
    <w:p w:rsidR="00EC7E9B" w:rsidRPr="00EC7E9B" w:rsidRDefault="00EC7E9B" w:rsidP="00EC7E9B">
      <w:pPr>
        <w:autoSpaceDE w:val="0"/>
        <w:autoSpaceDN w:val="0"/>
        <w:adjustRightInd w:val="0"/>
        <w:ind w:firstLine="709"/>
        <w:jc w:val="both"/>
        <w:rPr>
          <w:sz w:val="24"/>
          <w:szCs w:val="24"/>
        </w:rPr>
      </w:pPr>
      <w:r w:rsidRPr="00EC7E9B">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C7E9B" w:rsidRPr="00EC7E9B" w:rsidRDefault="00EC7E9B" w:rsidP="00EC7E9B">
      <w:pPr>
        <w:autoSpaceDE w:val="0"/>
        <w:autoSpaceDN w:val="0"/>
        <w:adjustRightInd w:val="0"/>
        <w:ind w:firstLine="709"/>
        <w:jc w:val="both"/>
        <w:rPr>
          <w:sz w:val="24"/>
          <w:szCs w:val="24"/>
        </w:rPr>
      </w:pPr>
      <w:r w:rsidRPr="00EC7E9B">
        <w:rPr>
          <w:sz w:val="24"/>
          <w:szCs w:val="24"/>
        </w:rPr>
        <w:t>На РПГУ размещаются образцы заполнения электронной формы запроса.</w:t>
      </w:r>
    </w:p>
    <w:p w:rsidR="00EC7E9B" w:rsidRPr="00EC7E9B" w:rsidRDefault="00EC7E9B" w:rsidP="00EC7E9B">
      <w:pPr>
        <w:autoSpaceDE w:val="0"/>
        <w:autoSpaceDN w:val="0"/>
        <w:adjustRightInd w:val="0"/>
        <w:ind w:firstLine="709"/>
        <w:jc w:val="both"/>
        <w:rPr>
          <w:sz w:val="24"/>
          <w:szCs w:val="24"/>
        </w:rPr>
      </w:pPr>
      <w:r w:rsidRPr="00EC7E9B">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7E9B" w:rsidRPr="00EC7E9B" w:rsidRDefault="00EC7E9B" w:rsidP="00EC7E9B">
      <w:pPr>
        <w:autoSpaceDE w:val="0"/>
        <w:autoSpaceDN w:val="0"/>
        <w:adjustRightInd w:val="0"/>
        <w:ind w:firstLine="709"/>
        <w:jc w:val="both"/>
        <w:rPr>
          <w:sz w:val="24"/>
          <w:szCs w:val="24"/>
        </w:rPr>
      </w:pPr>
      <w:r w:rsidRPr="00EC7E9B">
        <w:rPr>
          <w:sz w:val="24"/>
          <w:szCs w:val="24"/>
        </w:rPr>
        <w:t>При формировании запроса заявителю обеспечивается:</w:t>
      </w:r>
    </w:p>
    <w:p w:rsidR="00EC7E9B" w:rsidRPr="00EC7E9B" w:rsidRDefault="00EC7E9B" w:rsidP="00EC7E9B">
      <w:pPr>
        <w:autoSpaceDE w:val="0"/>
        <w:autoSpaceDN w:val="0"/>
        <w:adjustRightInd w:val="0"/>
        <w:ind w:firstLine="709"/>
        <w:jc w:val="both"/>
        <w:rPr>
          <w:sz w:val="24"/>
          <w:szCs w:val="24"/>
        </w:rPr>
      </w:pPr>
      <w:r w:rsidRPr="00EC7E9B">
        <w:rPr>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C7E9B" w:rsidRPr="00EC7E9B" w:rsidRDefault="00EC7E9B" w:rsidP="00EC7E9B">
      <w:pPr>
        <w:autoSpaceDE w:val="0"/>
        <w:autoSpaceDN w:val="0"/>
        <w:adjustRightInd w:val="0"/>
        <w:ind w:firstLine="709"/>
        <w:jc w:val="both"/>
        <w:rPr>
          <w:sz w:val="24"/>
          <w:szCs w:val="24"/>
        </w:rPr>
      </w:pPr>
      <w:r w:rsidRPr="00EC7E9B">
        <w:rPr>
          <w:sz w:val="24"/>
          <w:szCs w:val="24"/>
        </w:rPr>
        <w:t>в) возможность печати на бумажном носителе копии электронной формы запроса;</w:t>
      </w:r>
    </w:p>
    <w:p w:rsidR="00EC7E9B" w:rsidRPr="00EC7E9B" w:rsidRDefault="00EC7E9B" w:rsidP="00EC7E9B">
      <w:pPr>
        <w:autoSpaceDE w:val="0"/>
        <w:autoSpaceDN w:val="0"/>
        <w:adjustRightInd w:val="0"/>
        <w:ind w:firstLine="709"/>
        <w:jc w:val="both"/>
        <w:rPr>
          <w:sz w:val="24"/>
          <w:szCs w:val="24"/>
        </w:rPr>
      </w:pPr>
      <w:r w:rsidRPr="00EC7E9B">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C7E9B" w:rsidRPr="00EC7E9B" w:rsidRDefault="00EC7E9B" w:rsidP="00EC7E9B">
      <w:pPr>
        <w:autoSpaceDE w:val="0"/>
        <w:autoSpaceDN w:val="0"/>
        <w:adjustRightInd w:val="0"/>
        <w:ind w:firstLine="709"/>
        <w:jc w:val="both"/>
        <w:rPr>
          <w:sz w:val="24"/>
          <w:szCs w:val="24"/>
        </w:rPr>
      </w:pPr>
      <w:proofErr w:type="spellStart"/>
      <w:r w:rsidRPr="00EC7E9B">
        <w:rPr>
          <w:sz w:val="24"/>
          <w:szCs w:val="24"/>
        </w:rPr>
        <w:t>д</w:t>
      </w:r>
      <w:proofErr w:type="spellEnd"/>
      <w:r w:rsidRPr="00EC7E9B">
        <w:rPr>
          <w:sz w:val="24"/>
          <w:szCs w:val="24"/>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EC7E9B">
        <w:rPr>
          <w:sz w:val="24"/>
          <w:szCs w:val="24"/>
        </w:rPr>
        <w:t>е-</w:t>
      </w:r>
      <w:proofErr w:type="gramEnd"/>
      <w:r w:rsidRPr="00EC7E9B">
        <w:rPr>
          <w:sz w:val="24"/>
          <w:szCs w:val="24"/>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е) возможность вернуться на любой из этапов заполнения электронной формы запроса без </w:t>
      </w:r>
      <w:proofErr w:type="gramStart"/>
      <w:r w:rsidRPr="00EC7E9B">
        <w:rPr>
          <w:sz w:val="24"/>
          <w:szCs w:val="24"/>
        </w:rPr>
        <w:t>потери</w:t>
      </w:r>
      <w:proofErr w:type="gramEnd"/>
      <w:r w:rsidRPr="00EC7E9B">
        <w:rPr>
          <w:sz w:val="24"/>
          <w:szCs w:val="24"/>
        </w:rPr>
        <w:t xml:space="preserve"> ранее введенной информации;</w:t>
      </w:r>
    </w:p>
    <w:p w:rsidR="00EC7E9B" w:rsidRPr="00EC7E9B" w:rsidRDefault="00EC7E9B" w:rsidP="00EC7E9B">
      <w:pPr>
        <w:autoSpaceDE w:val="0"/>
        <w:autoSpaceDN w:val="0"/>
        <w:adjustRightInd w:val="0"/>
        <w:ind w:firstLine="709"/>
        <w:jc w:val="both"/>
        <w:rPr>
          <w:sz w:val="24"/>
          <w:szCs w:val="24"/>
        </w:rPr>
      </w:pPr>
      <w:r w:rsidRPr="00EC7E9B">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Сформированный и подписанный </w:t>
      </w:r>
      <w:proofErr w:type="gramStart"/>
      <w:r w:rsidRPr="00EC7E9B">
        <w:rPr>
          <w:sz w:val="24"/>
          <w:szCs w:val="24"/>
        </w:rPr>
        <w:t>запрос</w:t>
      </w:r>
      <w:proofErr w:type="gramEnd"/>
      <w:r w:rsidRPr="00EC7E9B">
        <w:rPr>
          <w:sz w:val="24"/>
          <w:szCs w:val="24"/>
        </w:rP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rsidR="00EC7E9B" w:rsidRPr="00EC7E9B" w:rsidRDefault="00EC7E9B" w:rsidP="00EC7E9B">
      <w:pPr>
        <w:autoSpaceDE w:val="0"/>
        <w:autoSpaceDN w:val="0"/>
        <w:adjustRightInd w:val="0"/>
        <w:ind w:firstLine="709"/>
        <w:jc w:val="both"/>
        <w:rPr>
          <w:sz w:val="24"/>
          <w:szCs w:val="24"/>
        </w:rPr>
      </w:pPr>
      <w:proofErr w:type="gramStart"/>
      <w:r w:rsidRPr="00EC7E9B">
        <w:rPr>
          <w:spacing w:val="-6"/>
          <w:sz w:val="24"/>
          <w:szCs w:val="24"/>
        </w:rPr>
        <w:t xml:space="preserve">3.2.4 </w:t>
      </w:r>
      <w:r w:rsidRPr="00EC7E9B">
        <w:rPr>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EC7E9B" w:rsidRPr="00EC7E9B" w:rsidRDefault="00EC7E9B" w:rsidP="00EC7E9B">
      <w:pPr>
        <w:autoSpaceDE w:val="0"/>
        <w:autoSpaceDN w:val="0"/>
        <w:adjustRightInd w:val="0"/>
        <w:ind w:firstLine="709"/>
        <w:jc w:val="both"/>
        <w:rPr>
          <w:sz w:val="24"/>
          <w:szCs w:val="24"/>
        </w:rPr>
      </w:pPr>
      <w:r w:rsidRPr="00EC7E9B">
        <w:rPr>
          <w:sz w:val="24"/>
          <w:szCs w:val="24"/>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EC7E9B" w:rsidRPr="00EC7E9B" w:rsidRDefault="00EC7E9B" w:rsidP="00EC7E9B">
      <w:pPr>
        <w:pStyle w:val="Default"/>
        <w:ind w:firstLine="709"/>
        <w:jc w:val="both"/>
        <w:rPr>
          <w:color w:val="auto"/>
          <w:spacing w:val="-6"/>
        </w:rPr>
      </w:pPr>
      <w:r w:rsidRPr="00EC7E9B">
        <w:rPr>
          <w:color w:val="auto"/>
        </w:rPr>
        <w:t xml:space="preserve">3.2.5. </w:t>
      </w:r>
      <w:r w:rsidRPr="00EC7E9B">
        <w:rPr>
          <w:color w:val="auto"/>
          <w:spacing w:val="-6"/>
        </w:rPr>
        <w:t xml:space="preserve">Электронное заявление становится доступным для </w:t>
      </w:r>
      <w:r w:rsidRPr="00EC7E9B">
        <w:rPr>
          <w:color w:val="auto"/>
        </w:rPr>
        <w:t>должностного лица Администрации, ответственного за прием и регистрацию заявления (далее – ответственный специалист)</w:t>
      </w:r>
      <w:r w:rsidRPr="00EC7E9B">
        <w:rPr>
          <w:color w:val="auto"/>
          <w:spacing w:val="-6"/>
        </w:rPr>
        <w:t>, в СМЭВ.</w:t>
      </w:r>
    </w:p>
    <w:p w:rsidR="00EC7E9B" w:rsidRPr="00EC7E9B" w:rsidRDefault="00EC7E9B" w:rsidP="00EC7E9B">
      <w:pPr>
        <w:pStyle w:val="formattext"/>
        <w:spacing w:before="0" w:beforeAutospacing="0" w:after="0" w:afterAutospacing="0"/>
        <w:ind w:firstLine="709"/>
        <w:jc w:val="both"/>
        <w:rPr>
          <w:rFonts w:eastAsia="Calibri"/>
          <w:lang w:eastAsia="en-US"/>
        </w:rPr>
      </w:pPr>
      <w:r w:rsidRPr="00EC7E9B">
        <w:rPr>
          <w:rFonts w:eastAsia="Calibri"/>
          <w:lang w:eastAsia="en-US"/>
        </w:rPr>
        <w:t>Ответственный специалист:</w:t>
      </w:r>
    </w:p>
    <w:p w:rsidR="00EC7E9B" w:rsidRPr="00EC7E9B" w:rsidRDefault="00EC7E9B" w:rsidP="00EC7E9B">
      <w:pPr>
        <w:pStyle w:val="formattext"/>
        <w:spacing w:before="0" w:beforeAutospacing="0" w:after="0" w:afterAutospacing="0"/>
        <w:ind w:firstLine="709"/>
        <w:jc w:val="both"/>
      </w:pPr>
      <w:r w:rsidRPr="00EC7E9B">
        <w:lastRenderedPageBreak/>
        <w:t>проверяет наличие электронных заявлений, поступивших с РПГУ, с периодом не реже двух раз в день;</w:t>
      </w:r>
    </w:p>
    <w:p w:rsidR="00EC7E9B" w:rsidRPr="00EC7E9B" w:rsidRDefault="00EC7E9B" w:rsidP="00EC7E9B">
      <w:pPr>
        <w:pStyle w:val="formattext"/>
        <w:spacing w:before="0" w:beforeAutospacing="0" w:after="0" w:afterAutospacing="0"/>
        <w:ind w:firstLine="709"/>
        <w:jc w:val="both"/>
      </w:pPr>
      <w:r w:rsidRPr="00EC7E9B">
        <w:t>изучает поступившие заявления и приложенные образы документов (документы);</w:t>
      </w:r>
    </w:p>
    <w:p w:rsidR="00EC7E9B" w:rsidRPr="00EC7E9B" w:rsidRDefault="00EC7E9B" w:rsidP="00EC7E9B">
      <w:pPr>
        <w:pStyle w:val="formattext"/>
        <w:spacing w:before="0" w:beforeAutospacing="0" w:after="0" w:afterAutospacing="0"/>
        <w:ind w:firstLine="709"/>
        <w:jc w:val="both"/>
      </w:pPr>
      <w:r w:rsidRPr="00EC7E9B">
        <w:t>производит действия в соответствии с пунктом 3.2.7 настоящего Административного регламента.</w:t>
      </w:r>
    </w:p>
    <w:p w:rsidR="00EC7E9B" w:rsidRPr="00EC7E9B" w:rsidRDefault="00EC7E9B" w:rsidP="00EC7E9B">
      <w:pPr>
        <w:autoSpaceDE w:val="0"/>
        <w:autoSpaceDN w:val="0"/>
        <w:adjustRightInd w:val="0"/>
        <w:ind w:firstLine="709"/>
        <w:jc w:val="both"/>
        <w:rPr>
          <w:sz w:val="24"/>
          <w:szCs w:val="24"/>
        </w:rPr>
      </w:pPr>
      <w:r w:rsidRPr="00EC7E9B">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EC7E9B" w:rsidRPr="00EC7E9B" w:rsidRDefault="00EC7E9B" w:rsidP="00EC7E9B">
      <w:pPr>
        <w:autoSpaceDE w:val="0"/>
        <w:autoSpaceDN w:val="0"/>
        <w:adjustRightInd w:val="0"/>
        <w:ind w:firstLine="709"/>
        <w:jc w:val="both"/>
        <w:rPr>
          <w:sz w:val="24"/>
          <w:szCs w:val="24"/>
        </w:rPr>
      </w:pPr>
      <w:r w:rsidRPr="00EC7E9B">
        <w:rPr>
          <w:sz w:val="24"/>
          <w:szCs w:val="24"/>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EC7E9B" w:rsidRPr="00EC7E9B" w:rsidRDefault="00EC7E9B" w:rsidP="00EC7E9B">
      <w:pPr>
        <w:autoSpaceDE w:val="0"/>
        <w:autoSpaceDN w:val="0"/>
        <w:adjustRightInd w:val="0"/>
        <w:ind w:firstLine="709"/>
        <w:jc w:val="both"/>
        <w:rPr>
          <w:sz w:val="24"/>
          <w:szCs w:val="24"/>
        </w:rPr>
      </w:pPr>
      <w:r w:rsidRPr="00EC7E9B">
        <w:rPr>
          <w:sz w:val="24"/>
          <w:szCs w:val="24"/>
        </w:rPr>
        <w:t>б) документа на бумажном носителе в многофункциональном центре.</w:t>
      </w:r>
    </w:p>
    <w:p w:rsidR="00EC7E9B" w:rsidRPr="00EC7E9B" w:rsidRDefault="00EC7E9B" w:rsidP="00EC7E9B">
      <w:pPr>
        <w:pStyle w:val="formattext"/>
        <w:spacing w:before="0" w:beforeAutospacing="0" w:after="0" w:afterAutospacing="0"/>
        <w:ind w:firstLine="709"/>
        <w:jc w:val="both"/>
        <w:rPr>
          <w:spacing w:val="-6"/>
        </w:rPr>
      </w:pPr>
      <w:r w:rsidRPr="00EC7E9B">
        <w:rPr>
          <w:rFonts w:eastAsia="Calibri"/>
          <w:lang w:eastAsia="en-US"/>
        </w:rPr>
        <w:t xml:space="preserve">3.2.7. </w:t>
      </w:r>
      <w:r w:rsidRPr="00EC7E9B">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EC7E9B">
        <w:rPr>
          <w:spacing w:val="-6"/>
        </w:rPr>
        <w:t>время.</w:t>
      </w:r>
    </w:p>
    <w:p w:rsidR="00EC7E9B" w:rsidRPr="00EC7E9B" w:rsidRDefault="00EC7E9B" w:rsidP="00EC7E9B">
      <w:pPr>
        <w:autoSpaceDE w:val="0"/>
        <w:autoSpaceDN w:val="0"/>
        <w:adjustRightInd w:val="0"/>
        <w:ind w:firstLine="709"/>
        <w:jc w:val="both"/>
        <w:rPr>
          <w:sz w:val="24"/>
          <w:szCs w:val="24"/>
        </w:rPr>
      </w:pPr>
      <w:r w:rsidRPr="00EC7E9B">
        <w:rPr>
          <w:sz w:val="24"/>
          <w:szCs w:val="24"/>
        </w:rPr>
        <w:t>При предоставлении услуги в электронной форме заявителю направляется:</w:t>
      </w:r>
    </w:p>
    <w:p w:rsidR="00EC7E9B" w:rsidRPr="00EC7E9B" w:rsidRDefault="00EC7E9B" w:rsidP="00EC7E9B">
      <w:pPr>
        <w:autoSpaceDE w:val="0"/>
        <w:autoSpaceDN w:val="0"/>
        <w:adjustRightInd w:val="0"/>
        <w:ind w:firstLine="709"/>
        <w:jc w:val="both"/>
        <w:rPr>
          <w:sz w:val="24"/>
          <w:szCs w:val="24"/>
        </w:rPr>
      </w:pPr>
      <w:r w:rsidRPr="00EC7E9B">
        <w:rPr>
          <w:sz w:val="24"/>
          <w:szCs w:val="24"/>
        </w:rPr>
        <w:t>а) уведомление о записи на прием в Администрацию или РГАУ МФЦ, содержащее сведения о дате, времени и месте приема;</w:t>
      </w:r>
    </w:p>
    <w:p w:rsidR="00EC7E9B" w:rsidRPr="00EC7E9B" w:rsidRDefault="00EC7E9B" w:rsidP="00EC7E9B">
      <w:pPr>
        <w:autoSpaceDE w:val="0"/>
        <w:autoSpaceDN w:val="0"/>
        <w:adjustRightInd w:val="0"/>
        <w:ind w:firstLine="709"/>
        <w:jc w:val="both"/>
        <w:rPr>
          <w:sz w:val="24"/>
          <w:szCs w:val="24"/>
        </w:rPr>
      </w:pPr>
      <w:proofErr w:type="gramStart"/>
      <w:r w:rsidRPr="00EC7E9B">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C7E9B" w:rsidRPr="00EC7E9B" w:rsidRDefault="00EC7E9B" w:rsidP="00EC7E9B">
      <w:pPr>
        <w:autoSpaceDE w:val="0"/>
        <w:autoSpaceDN w:val="0"/>
        <w:adjustRightInd w:val="0"/>
        <w:ind w:firstLine="709"/>
        <w:jc w:val="both"/>
        <w:rPr>
          <w:sz w:val="24"/>
          <w:szCs w:val="24"/>
        </w:rPr>
      </w:pPr>
      <w:r w:rsidRPr="00EC7E9B">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3.2.9. </w:t>
      </w:r>
      <w:proofErr w:type="gramStart"/>
      <w:r w:rsidRPr="00EC7E9B">
        <w:rPr>
          <w:sz w:val="24"/>
          <w:szCs w:val="24"/>
        </w:rPr>
        <w:t xml:space="preserve">Оценка качества предоставления услуги осуществляется в соответствии с </w:t>
      </w:r>
      <w:hyperlink r:id="rId7" w:history="1">
        <w:r w:rsidRPr="00EC7E9B">
          <w:rPr>
            <w:sz w:val="24"/>
            <w:szCs w:val="24"/>
          </w:rPr>
          <w:t>Правилами</w:t>
        </w:r>
      </w:hyperlink>
      <w:r w:rsidRPr="00EC7E9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EC7E9B">
        <w:rPr>
          <w:sz w:val="24"/>
          <w:szCs w:val="24"/>
        </w:rPr>
        <w:t xml:space="preserve"> № </w:t>
      </w:r>
      <w:proofErr w:type="gramStart"/>
      <w:r w:rsidRPr="00EC7E9B">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EC7E9B" w:rsidRPr="00EC7E9B" w:rsidRDefault="00EC7E9B" w:rsidP="00EC7E9B">
      <w:pPr>
        <w:autoSpaceDE w:val="0"/>
        <w:autoSpaceDN w:val="0"/>
        <w:adjustRightInd w:val="0"/>
        <w:ind w:firstLine="709"/>
        <w:jc w:val="both"/>
        <w:rPr>
          <w:sz w:val="24"/>
          <w:szCs w:val="24"/>
        </w:rPr>
      </w:pPr>
      <w:proofErr w:type="gramStart"/>
      <w:r w:rsidRPr="00EC7E9B">
        <w:rPr>
          <w:sz w:val="24"/>
          <w:szCs w:val="24"/>
        </w:rPr>
        <w:t xml:space="preserve">3.2.10.Заявителю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8" w:history="1">
        <w:r w:rsidRPr="00EC7E9B">
          <w:rPr>
            <w:sz w:val="24"/>
            <w:szCs w:val="24"/>
          </w:rPr>
          <w:t>статьей 11.2</w:t>
        </w:r>
      </w:hyperlink>
      <w:r w:rsidRPr="00EC7E9B">
        <w:rPr>
          <w:sz w:val="24"/>
          <w:szCs w:val="24"/>
        </w:rPr>
        <w:t xml:space="preserve"> Федерального закона №210-ФЗ и в порядке, установленном </w:t>
      </w:r>
      <w:hyperlink r:id="rId9" w:history="1">
        <w:r w:rsidRPr="00EC7E9B">
          <w:rPr>
            <w:sz w:val="24"/>
            <w:szCs w:val="24"/>
          </w:rPr>
          <w:t>постановлением</w:t>
        </w:r>
      </w:hyperlink>
      <w:r w:rsidRPr="00EC7E9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EC7E9B">
        <w:rPr>
          <w:sz w:val="24"/>
          <w:szCs w:val="24"/>
        </w:rPr>
        <w:t xml:space="preserve"> услуг».</w:t>
      </w:r>
    </w:p>
    <w:p w:rsidR="00EC7E9B" w:rsidRPr="00EC7E9B" w:rsidRDefault="00EC7E9B" w:rsidP="00EC7E9B">
      <w:pPr>
        <w:autoSpaceDE w:val="0"/>
        <w:autoSpaceDN w:val="0"/>
        <w:adjustRightInd w:val="0"/>
        <w:jc w:val="both"/>
        <w:rPr>
          <w:sz w:val="24"/>
          <w:szCs w:val="24"/>
        </w:rPr>
      </w:pPr>
    </w:p>
    <w:p w:rsidR="00EC7E9B" w:rsidRPr="00EC7E9B" w:rsidRDefault="00EC7E9B" w:rsidP="00EC7E9B">
      <w:pPr>
        <w:autoSpaceDE w:val="0"/>
        <w:autoSpaceDN w:val="0"/>
        <w:adjustRightInd w:val="0"/>
        <w:jc w:val="center"/>
        <w:rPr>
          <w:b/>
          <w:sz w:val="24"/>
          <w:szCs w:val="24"/>
        </w:rPr>
      </w:pPr>
      <w:r w:rsidRPr="00EC7E9B">
        <w:rPr>
          <w:b/>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3.3. РГАУ МФЦ осуществляет:</w:t>
      </w:r>
    </w:p>
    <w:p w:rsidR="00EC7E9B" w:rsidRPr="00EC7E9B" w:rsidRDefault="00EC7E9B" w:rsidP="00EC7E9B">
      <w:pPr>
        <w:autoSpaceDE w:val="0"/>
        <w:autoSpaceDN w:val="0"/>
        <w:adjustRightInd w:val="0"/>
        <w:ind w:firstLine="709"/>
        <w:jc w:val="both"/>
        <w:rPr>
          <w:sz w:val="24"/>
          <w:szCs w:val="24"/>
        </w:rPr>
      </w:pPr>
      <w:r w:rsidRPr="00EC7E9B">
        <w:rPr>
          <w:sz w:val="24"/>
          <w:szCs w:val="24"/>
        </w:rPr>
        <w:lastRenderedPageBreak/>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7E9B" w:rsidRPr="00EC7E9B" w:rsidRDefault="00EC7E9B" w:rsidP="00EC7E9B">
      <w:pPr>
        <w:autoSpaceDE w:val="0"/>
        <w:autoSpaceDN w:val="0"/>
        <w:adjustRightInd w:val="0"/>
        <w:ind w:firstLine="709"/>
        <w:jc w:val="both"/>
        <w:rPr>
          <w:sz w:val="24"/>
          <w:szCs w:val="24"/>
        </w:rPr>
      </w:pPr>
      <w:r w:rsidRPr="00EC7E9B">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формирование и направление РГАУ МФЦ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выдача заявителю результата предоставления муниципальной услуги;</w:t>
      </w:r>
    </w:p>
    <w:p w:rsidR="00EC7E9B" w:rsidRPr="00EC7E9B" w:rsidRDefault="00EC7E9B" w:rsidP="00EC7E9B">
      <w:pPr>
        <w:pStyle w:val="formattext"/>
        <w:spacing w:before="0" w:beforeAutospacing="0" w:after="0" w:afterAutospacing="0"/>
        <w:ind w:firstLine="709"/>
        <w:jc w:val="both"/>
      </w:pPr>
      <w:r w:rsidRPr="00EC7E9B">
        <w:t>обработку персональных данных, связанных с предоставлением муниципальной услуги (при необходимости);</w:t>
      </w:r>
    </w:p>
    <w:p w:rsidR="00EC7E9B" w:rsidRPr="00EC7E9B" w:rsidRDefault="00EC7E9B" w:rsidP="00EC7E9B">
      <w:pPr>
        <w:autoSpaceDE w:val="0"/>
        <w:autoSpaceDN w:val="0"/>
        <w:adjustRightInd w:val="0"/>
        <w:ind w:firstLine="709"/>
        <w:jc w:val="both"/>
        <w:rPr>
          <w:sz w:val="24"/>
          <w:szCs w:val="24"/>
        </w:rPr>
      </w:pPr>
      <w:r w:rsidRPr="00EC7E9B">
        <w:rPr>
          <w:sz w:val="24"/>
          <w:szCs w:val="24"/>
        </w:rPr>
        <w:t>прием и передачу на рассмотрение в Администрацию жалоб заявителей;</w:t>
      </w:r>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иные действия, предусмотренные Федеральным законом № 210-ФЗ.</w:t>
      </w:r>
    </w:p>
    <w:p w:rsidR="00EC7E9B" w:rsidRPr="00EC7E9B" w:rsidRDefault="00EC7E9B" w:rsidP="00EC7E9B">
      <w:pPr>
        <w:ind w:firstLine="709"/>
        <w:jc w:val="both"/>
        <w:rPr>
          <w:sz w:val="24"/>
          <w:szCs w:val="24"/>
        </w:rPr>
      </w:pPr>
      <w:r w:rsidRPr="00EC7E9B">
        <w:rPr>
          <w:sz w:val="24"/>
          <w:szCs w:val="24"/>
        </w:rPr>
        <w:t xml:space="preserve">3.4. </w:t>
      </w:r>
      <w:proofErr w:type="gramStart"/>
      <w:r w:rsidRPr="00EC7E9B">
        <w:rPr>
          <w:sz w:val="24"/>
          <w:szCs w:val="24"/>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2.12 настоящего Административного регламента, работник структурного подразделения РГАУ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EC7E9B" w:rsidRPr="00EC7E9B" w:rsidRDefault="00EC7E9B" w:rsidP="00EC7E9B">
      <w:pPr>
        <w:widowControl w:val="0"/>
        <w:autoSpaceDE w:val="0"/>
        <w:autoSpaceDN w:val="0"/>
        <w:adjustRightInd w:val="0"/>
        <w:ind w:firstLine="709"/>
        <w:jc w:val="both"/>
        <w:rPr>
          <w:sz w:val="24"/>
          <w:szCs w:val="24"/>
        </w:rPr>
      </w:pPr>
      <w:r w:rsidRPr="00EC7E9B">
        <w:rPr>
          <w:sz w:val="24"/>
          <w:szCs w:val="24"/>
        </w:rPr>
        <w:t xml:space="preserve">В случае если Заявитель настаивает на приеме документов, специалист многофункционального </w:t>
      </w:r>
      <w:proofErr w:type="gramStart"/>
      <w:r w:rsidRPr="00EC7E9B">
        <w:rPr>
          <w:sz w:val="24"/>
          <w:szCs w:val="24"/>
        </w:rPr>
        <w:t>центра</w:t>
      </w:r>
      <w:proofErr w:type="gramEnd"/>
      <w:r w:rsidRPr="00EC7E9B">
        <w:rPr>
          <w:sz w:val="24"/>
          <w:szCs w:val="24"/>
        </w:rPr>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EC7E9B">
        <w:rPr>
          <w:rFonts w:ascii="Segoe UI" w:hAnsi="Segoe UI" w:cs="Segoe UI"/>
          <w:sz w:val="24"/>
          <w:szCs w:val="24"/>
        </w:rPr>
        <w:t> </w:t>
      </w:r>
    </w:p>
    <w:p w:rsidR="00EC7E9B" w:rsidRPr="00EC7E9B" w:rsidRDefault="00EC7E9B" w:rsidP="00EC7E9B">
      <w:pPr>
        <w:pStyle w:val="formattext"/>
        <w:spacing w:before="0" w:beforeAutospacing="0" w:after="0" w:afterAutospacing="0"/>
        <w:ind w:firstLine="709"/>
        <w:jc w:val="both"/>
      </w:pPr>
      <w:r w:rsidRPr="00EC7E9B">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EC7E9B" w:rsidRPr="00EC7E9B" w:rsidRDefault="00EC7E9B" w:rsidP="00EC7E9B">
      <w:pPr>
        <w:pStyle w:val="formattext"/>
        <w:spacing w:before="0" w:beforeAutospacing="0" w:after="0" w:afterAutospacing="0"/>
        <w:ind w:firstLine="709"/>
        <w:jc w:val="both"/>
      </w:pPr>
      <w:r w:rsidRPr="00EC7E9B">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EC7E9B" w:rsidRPr="00EC7E9B" w:rsidRDefault="00EC7E9B" w:rsidP="00EC7E9B">
      <w:pPr>
        <w:tabs>
          <w:tab w:val="left" w:pos="1134"/>
        </w:tabs>
        <w:autoSpaceDE w:val="0"/>
        <w:autoSpaceDN w:val="0"/>
        <w:adjustRightInd w:val="0"/>
        <w:ind w:firstLine="709"/>
        <w:jc w:val="both"/>
        <w:rPr>
          <w:sz w:val="24"/>
          <w:szCs w:val="24"/>
        </w:rPr>
      </w:pPr>
      <w:r w:rsidRPr="00EC7E9B">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EC7E9B">
        <w:rPr>
          <w:sz w:val="24"/>
          <w:szCs w:val="24"/>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EC7E9B" w:rsidRPr="00EC7E9B" w:rsidRDefault="00EC7E9B" w:rsidP="00EC7E9B">
      <w:pPr>
        <w:autoSpaceDE w:val="0"/>
        <w:autoSpaceDN w:val="0"/>
        <w:adjustRightInd w:val="0"/>
        <w:ind w:firstLine="709"/>
        <w:jc w:val="both"/>
        <w:rPr>
          <w:sz w:val="24"/>
          <w:szCs w:val="24"/>
        </w:rPr>
      </w:pPr>
      <w:r w:rsidRPr="00EC7E9B">
        <w:rPr>
          <w:sz w:val="24"/>
          <w:szCs w:val="24"/>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EC7E9B" w:rsidRPr="00EC7E9B" w:rsidRDefault="00EC7E9B" w:rsidP="00EC7E9B">
      <w:pPr>
        <w:autoSpaceDE w:val="0"/>
        <w:autoSpaceDN w:val="0"/>
        <w:adjustRightInd w:val="0"/>
        <w:ind w:firstLine="709"/>
        <w:jc w:val="both"/>
        <w:rPr>
          <w:bCs/>
          <w:sz w:val="24"/>
          <w:szCs w:val="24"/>
        </w:rPr>
      </w:pPr>
      <w:r w:rsidRPr="00EC7E9B">
        <w:rPr>
          <w:bCs/>
          <w:sz w:val="24"/>
          <w:szCs w:val="24"/>
        </w:rPr>
        <w:t xml:space="preserve">Порядок и сроки передачи </w:t>
      </w:r>
      <w:r w:rsidRPr="00EC7E9B">
        <w:rPr>
          <w:sz w:val="24"/>
          <w:szCs w:val="24"/>
        </w:rPr>
        <w:t xml:space="preserve">многофункциональным центром </w:t>
      </w:r>
      <w:r w:rsidRPr="00EC7E9B">
        <w:rPr>
          <w:bCs/>
          <w:sz w:val="24"/>
          <w:szCs w:val="24"/>
        </w:rPr>
        <w:t xml:space="preserve">принятых им заявлений и прилагаемых документов в форме документов на бумажном носителе в </w:t>
      </w:r>
      <w:r w:rsidRPr="00EC7E9B">
        <w:rPr>
          <w:sz w:val="24"/>
          <w:szCs w:val="24"/>
        </w:rPr>
        <w:t xml:space="preserve">Администрацию </w:t>
      </w:r>
      <w:r w:rsidRPr="00EC7E9B">
        <w:rPr>
          <w:bCs/>
          <w:sz w:val="24"/>
          <w:szCs w:val="24"/>
        </w:rPr>
        <w:t xml:space="preserve">определяются соглашением о взаимодействии, заключенным между </w:t>
      </w:r>
      <w:r w:rsidRPr="00EC7E9B">
        <w:rPr>
          <w:sz w:val="24"/>
          <w:szCs w:val="24"/>
        </w:rPr>
        <w:t xml:space="preserve">многофункциональным центром </w:t>
      </w:r>
      <w:r w:rsidRPr="00EC7E9B">
        <w:rPr>
          <w:bCs/>
          <w:sz w:val="24"/>
          <w:szCs w:val="24"/>
        </w:rPr>
        <w:t xml:space="preserve">и Администрацией в порядке, установленном </w:t>
      </w:r>
      <w:hyperlink r:id="rId10" w:history="1">
        <w:r w:rsidRPr="00EC7E9B">
          <w:rPr>
            <w:rStyle w:val="a3"/>
            <w:bCs/>
            <w:sz w:val="24"/>
            <w:szCs w:val="24"/>
          </w:rPr>
          <w:t>Постановлением</w:t>
        </w:r>
      </w:hyperlink>
      <w:r w:rsidRPr="00EC7E9B">
        <w:rPr>
          <w:bCs/>
          <w:sz w:val="24"/>
          <w:szCs w:val="24"/>
        </w:rPr>
        <w:t xml:space="preserve"> № 797.</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многофункционального центра для последующей выдачи заявителю (представителю). Порядок и сроки передачи Уполномоченным органом таких документов в </w:t>
      </w:r>
      <w:r w:rsidRPr="00EC7E9B">
        <w:rPr>
          <w:sz w:val="24"/>
          <w:szCs w:val="24"/>
        </w:rPr>
        <w:lastRenderedPageBreak/>
        <w:t xml:space="preserve">многофункциональный центр определяются соглашением о взаимодействии, заключенным ими в порядке, установленном </w:t>
      </w:r>
      <w:hyperlink r:id="rId11" w:history="1">
        <w:r w:rsidRPr="00EC7E9B">
          <w:rPr>
            <w:rStyle w:val="a3"/>
            <w:sz w:val="24"/>
            <w:szCs w:val="24"/>
          </w:rPr>
          <w:t>Постановлением</w:t>
        </w:r>
      </w:hyperlink>
      <w:r w:rsidRPr="00EC7E9B">
        <w:rPr>
          <w:sz w:val="24"/>
          <w:szCs w:val="24"/>
        </w:rPr>
        <w:t xml:space="preserve"> № 797.</w:t>
      </w:r>
    </w:p>
    <w:p w:rsidR="00EC7E9B" w:rsidRPr="00EC7E9B" w:rsidRDefault="00EC7E9B" w:rsidP="00EC7E9B">
      <w:pPr>
        <w:ind w:firstLine="709"/>
        <w:rPr>
          <w:sz w:val="24"/>
          <w:szCs w:val="24"/>
        </w:rPr>
      </w:pPr>
    </w:p>
    <w:p w:rsidR="00EC7E9B" w:rsidRPr="00EC7E9B" w:rsidRDefault="00EC7E9B" w:rsidP="00EC7E9B">
      <w:pPr>
        <w:ind w:firstLine="709"/>
        <w:jc w:val="center"/>
        <w:rPr>
          <w:b/>
          <w:bCs/>
          <w:sz w:val="24"/>
          <w:szCs w:val="24"/>
        </w:rPr>
      </w:pPr>
      <w:r w:rsidRPr="00EC7E9B">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EC7E9B" w:rsidRPr="00EC7E9B" w:rsidRDefault="00EC7E9B" w:rsidP="00EC7E9B">
      <w:pPr>
        <w:ind w:firstLine="709"/>
        <w:jc w:val="both"/>
        <w:rPr>
          <w:sz w:val="24"/>
          <w:szCs w:val="24"/>
        </w:rPr>
      </w:pPr>
      <w:r w:rsidRPr="00EC7E9B">
        <w:rPr>
          <w:sz w:val="24"/>
          <w:szCs w:val="24"/>
        </w:rPr>
        <w:t>3.5. В случае выявления опечаток и ошибок Заявитель вправе обратиться в Администрацию, РГАУ МФЦ с заявлением об исправлении допущенных опечаток (рекомендуемая форма приведена в приложении № 2 к Административному регламенту).</w:t>
      </w:r>
    </w:p>
    <w:p w:rsidR="00EC7E9B" w:rsidRPr="00EC7E9B" w:rsidRDefault="00EC7E9B" w:rsidP="00EC7E9B">
      <w:pPr>
        <w:ind w:firstLine="709"/>
        <w:jc w:val="both"/>
        <w:rPr>
          <w:sz w:val="24"/>
          <w:szCs w:val="24"/>
        </w:rPr>
      </w:pPr>
      <w:r w:rsidRPr="00EC7E9B">
        <w:rPr>
          <w:sz w:val="24"/>
          <w:szCs w:val="24"/>
        </w:rPr>
        <w:t>В заявлении об исправлении опечаток и ошибок  в обязательном порядке указываются:</w:t>
      </w:r>
    </w:p>
    <w:p w:rsidR="00EC7E9B" w:rsidRPr="00EC7E9B" w:rsidRDefault="00EC7E9B" w:rsidP="00EC7E9B">
      <w:pPr>
        <w:ind w:firstLine="709"/>
        <w:jc w:val="both"/>
        <w:rPr>
          <w:sz w:val="24"/>
          <w:szCs w:val="24"/>
        </w:rPr>
      </w:pPr>
      <w:r w:rsidRPr="00EC7E9B">
        <w:rPr>
          <w:sz w:val="24"/>
          <w:szCs w:val="24"/>
        </w:rPr>
        <w:t xml:space="preserve">1) наименование Администрации, РГАУ МФЦ, в </w:t>
      </w:r>
      <w:proofErr w:type="gramStart"/>
      <w:r w:rsidRPr="00EC7E9B">
        <w:rPr>
          <w:sz w:val="24"/>
          <w:szCs w:val="24"/>
        </w:rPr>
        <w:t>который</w:t>
      </w:r>
      <w:proofErr w:type="gramEnd"/>
      <w:r w:rsidRPr="00EC7E9B">
        <w:rPr>
          <w:sz w:val="24"/>
          <w:szCs w:val="24"/>
        </w:rPr>
        <w:t xml:space="preserve"> подается заявление об исправление опечаток;</w:t>
      </w:r>
    </w:p>
    <w:p w:rsidR="00EC7E9B" w:rsidRPr="00EC7E9B" w:rsidRDefault="00EC7E9B" w:rsidP="00EC7E9B">
      <w:pPr>
        <w:ind w:firstLine="709"/>
        <w:jc w:val="both"/>
        <w:rPr>
          <w:sz w:val="24"/>
          <w:szCs w:val="24"/>
        </w:rPr>
      </w:pPr>
      <w:r w:rsidRPr="00EC7E9B">
        <w:rPr>
          <w:sz w:val="24"/>
          <w:szCs w:val="24"/>
        </w:rPr>
        <w:t>2) вид, дата, номер выдачи (регистрации) документа, выданного в результате предоставления муниципальной услуги;</w:t>
      </w:r>
    </w:p>
    <w:p w:rsidR="00EC7E9B" w:rsidRPr="00EC7E9B" w:rsidRDefault="00EC7E9B" w:rsidP="00EC7E9B">
      <w:pPr>
        <w:ind w:firstLine="709"/>
        <w:jc w:val="both"/>
        <w:rPr>
          <w:sz w:val="24"/>
          <w:szCs w:val="24"/>
        </w:rPr>
      </w:pPr>
      <w:r w:rsidRPr="00EC7E9B">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C7E9B" w:rsidRPr="00EC7E9B" w:rsidRDefault="00EC7E9B" w:rsidP="00EC7E9B">
      <w:pPr>
        <w:ind w:firstLine="709"/>
        <w:jc w:val="both"/>
        <w:rPr>
          <w:sz w:val="24"/>
          <w:szCs w:val="24"/>
        </w:rPr>
      </w:pPr>
      <w:proofErr w:type="gramStart"/>
      <w:r w:rsidRPr="00EC7E9B">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C7E9B" w:rsidRPr="00EC7E9B" w:rsidRDefault="00EC7E9B" w:rsidP="00EC7E9B">
      <w:pPr>
        <w:ind w:firstLine="709"/>
        <w:jc w:val="both"/>
        <w:rPr>
          <w:sz w:val="24"/>
          <w:szCs w:val="24"/>
        </w:rPr>
      </w:pPr>
      <w:proofErr w:type="gramStart"/>
      <w:r w:rsidRPr="00EC7E9B">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EC7E9B" w:rsidRPr="00EC7E9B" w:rsidRDefault="00EC7E9B" w:rsidP="00EC7E9B">
      <w:pPr>
        <w:ind w:firstLine="709"/>
        <w:jc w:val="both"/>
        <w:rPr>
          <w:sz w:val="24"/>
          <w:szCs w:val="24"/>
        </w:rPr>
      </w:pPr>
      <w:r w:rsidRPr="00EC7E9B">
        <w:rPr>
          <w:sz w:val="24"/>
          <w:szCs w:val="24"/>
        </w:rPr>
        <w:t>6) реквизиты документа (-</w:t>
      </w:r>
      <w:proofErr w:type="spellStart"/>
      <w:r w:rsidRPr="00EC7E9B">
        <w:rPr>
          <w:sz w:val="24"/>
          <w:szCs w:val="24"/>
        </w:rPr>
        <w:t>ов</w:t>
      </w:r>
      <w:proofErr w:type="spellEnd"/>
      <w:r w:rsidRPr="00EC7E9B">
        <w:rPr>
          <w:sz w:val="24"/>
          <w:szCs w:val="24"/>
        </w:rPr>
        <w:t xml:space="preserve">), </w:t>
      </w:r>
      <w:proofErr w:type="gramStart"/>
      <w:r w:rsidRPr="00EC7E9B">
        <w:rPr>
          <w:sz w:val="24"/>
          <w:szCs w:val="24"/>
        </w:rPr>
        <w:t>обосновывающих</w:t>
      </w:r>
      <w:proofErr w:type="gramEnd"/>
      <w:r w:rsidRPr="00EC7E9B">
        <w:rPr>
          <w:sz w:val="24"/>
          <w:szCs w:val="24"/>
        </w:rPr>
        <w:t xml:space="preserve"> доводы заявителя о наличии опечатки, а также содержащих правильные сведения. </w:t>
      </w:r>
    </w:p>
    <w:p w:rsidR="00EC7E9B" w:rsidRPr="00EC7E9B" w:rsidRDefault="00EC7E9B" w:rsidP="00EC7E9B">
      <w:pPr>
        <w:ind w:firstLine="709"/>
        <w:jc w:val="both"/>
        <w:rPr>
          <w:sz w:val="24"/>
          <w:szCs w:val="24"/>
        </w:rPr>
      </w:pPr>
      <w:r w:rsidRPr="00EC7E9B">
        <w:rPr>
          <w:sz w:val="24"/>
          <w:szCs w:val="24"/>
        </w:rPr>
        <w:t>3.6. К заявлению должен быть приложен оригинал документа, выданного по результатам предоставления муниципальной услуги.</w:t>
      </w:r>
    </w:p>
    <w:p w:rsidR="00EC7E9B" w:rsidRPr="00EC7E9B" w:rsidRDefault="00EC7E9B" w:rsidP="00EC7E9B">
      <w:pPr>
        <w:ind w:firstLine="709"/>
        <w:jc w:val="both"/>
        <w:rPr>
          <w:sz w:val="24"/>
          <w:szCs w:val="24"/>
        </w:rPr>
      </w:pPr>
      <w:r w:rsidRPr="00EC7E9B">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C7E9B" w:rsidRPr="00EC7E9B" w:rsidRDefault="00EC7E9B" w:rsidP="00EC7E9B">
      <w:pPr>
        <w:ind w:firstLine="709"/>
        <w:jc w:val="both"/>
        <w:rPr>
          <w:sz w:val="24"/>
          <w:szCs w:val="24"/>
        </w:rPr>
      </w:pPr>
      <w:r w:rsidRPr="00EC7E9B">
        <w:rPr>
          <w:sz w:val="24"/>
          <w:szCs w:val="24"/>
        </w:rPr>
        <w:t>3.7. Заявление об исправлении опечаток и ошибок представляются следующими способами:</w:t>
      </w:r>
    </w:p>
    <w:p w:rsidR="00EC7E9B" w:rsidRPr="00EC7E9B" w:rsidRDefault="00EC7E9B" w:rsidP="00EC7E9B">
      <w:pPr>
        <w:ind w:firstLine="709"/>
        <w:jc w:val="both"/>
        <w:rPr>
          <w:sz w:val="24"/>
          <w:szCs w:val="24"/>
        </w:rPr>
      </w:pPr>
      <w:r w:rsidRPr="00EC7E9B">
        <w:rPr>
          <w:sz w:val="24"/>
          <w:szCs w:val="24"/>
        </w:rPr>
        <w:sym w:font="Symbol" w:char="F02D"/>
      </w:r>
      <w:r w:rsidRPr="00EC7E9B">
        <w:rPr>
          <w:sz w:val="24"/>
          <w:szCs w:val="24"/>
        </w:rPr>
        <w:t xml:space="preserve"> лично в Администрацию;</w:t>
      </w:r>
    </w:p>
    <w:p w:rsidR="00EC7E9B" w:rsidRPr="00EC7E9B" w:rsidRDefault="00EC7E9B" w:rsidP="00EC7E9B">
      <w:pPr>
        <w:ind w:firstLine="709"/>
        <w:jc w:val="both"/>
        <w:rPr>
          <w:sz w:val="24"/>
          <w:szCs w:val="24"/>
        </w:rPr>
      </w:pPr>
      <w:r w:rsidRPr="00EC7E9B">
        <w:rPr>
          <w:sz w:val="24"/>
          <w:szCs w:val="24"/>
        </w:rPr>
        <w:sym w:font="Symbol" w:char="F02D"/>
      </w:r>
      <w:r w:rsidRPr="00EC7E9B">
        <w:rPr>
          <w:sz w:val="24"/>
          <w:szCs w:val="24"/>
        </w:rPr>
        <w:t xml:space="preserve"> почтовым отправлением;</w:t>
      </w:r>
    </w:p>
    <w:p w:rsidR="00EC7E9B" w:rsidRPr="00EC7E9B" w:rsidRDefault="00EC7E9B" w:rsidP="00EC7E9B">
      <w:pPr>
        <w:ind w:firstLine="709"/>
        <w:jc w:val="both"/>
        <w:rPr>
          <w:sz w:val="24"/>
          <w:szCs w:val="24"/>
        </w:rPr>
      </w:pPr>
      <w:r w:rsidRPr="00EC7E9B">
        <w:rPr>
          <w:sz w:val="24"/>
          <w:szCs w:val="24"/>
        </w:rPr>
        <w:t>– в РГАУ МФЦ;</w:t>
      </w:r>
    </w:p>
    <w:p w:rsidR="00EC7E9B" w:rsidRPr="00EC7E9B" w:rsidRDefault="00EC7E9B" w:rsidP="00EC7E9B">
      <w:pPr>
        <w:ind w:firstLine="709"/>
        <w:jc w:val="both"/>
        <w:rPr>
          <w:sz w:val="24"/>
          <w:szCs w:val="24"/>
        </w:rPr>
      </w:pPr>
      <w:r w:rsidRPr="00EC7E9B">
        <w:rPr>
          <w:sz w:val="24"/>
          <w:szCs w:val="24"/>
        </w:rPr>
        <w:t xml:space="preserve">– путем заполнения формы запроса через «Личный кабинет» РПГУ. </w:t>
      </w:r>
    </w:p>
    <w:p w:rsidR="00EC7E9B" w:rsidRPr="00EC7E9B" w:rsidRDefault="00EC7E9B" w:rsidP="00EC7E9B">
      <w:pPr>
        <w:ind w:firstLine="709"/>
        <w:jc w:val="both"/>
        <w:rPr>
          <w:sz w:val="24"/>
          <w:szCs w:val="24"/>
        </w:rPr>
      </w:pPr>
      <w:r w:rsidRPr="00EC7E9B">
        <w:rPr>
          <w:sz w:val="24"/>
          <w:szCs w:val="24"/>
        </w:rPr>
        <w:t>3.8. Основаниями для отказа в приеме заявления об исправлении опечаток и ошибок являются:</w:t>
      </w:r>
    </w:p>
    <w:p w:rsidR="00EC7E9B" w:rsidRPr="00EC7E9B" w:rsidRDefault="00EC7E9B" w:rsidP="00EC7E9B">
      <w:pPr>
        <w:ind w:firstLine="709"/>
        <w:jc w:val="both"/>
        <w:rPr>
          <w:sz w:val="24"/>
          <w:szCs w:val="24"/>
        </w:rPr>
      </w:pPr>
      <w:r w:rsidRPr="00EC7E9B">
        <w:rPr>
          <w:sz w:val="24"/>
          <w:szCs w:val="24"/>
        </w:rPr>
        <w:t>1) представленные документы по составу и содержанию не соответствуют требованиям пунктов 3.5 и 3.6 Административного регламента;</w:t>
      </w:r>
    </w:p>
    <w:p w:rsidR="00EC7E9B" w:rsidRPr="00EC7E9B" w:rsidRDefault="00EC7E9B" w:rsidP="00EC7E9B">
      <w:pPr>
        <w:ind w:firstLine="709"/>
        <w:jc w:val="both"/>
        <w:rPr>
          <w:sz w:val="24"/>
          <w:szCs w:val="24"/>
        </w:rPr>
      </w:pPr>
      <w:r w:rsidRPr="00EC7E9B">
        <w:rPr>
          <w:sz w:val="24"/>
          <w:szCs w:val="24"/>
        </w:rPr>
        <w:t>2) заявитель не является получателем муниципальной услуги.</w:t>
      </w:r>
    </w:p>
    <w:p w:rsidR="00EC7E9B" w:rsidRPr="00EC7E9B" w:rsidRDefault="00EC7E9B" w:rsidP="00EC7E9B">
      <w:pPr>
        <w:ind w:firstLine="709"/>
        <w:jc w:val="both"/>
        <w:rPr>
          <w:sz w:val="24"/>
          <w:szCs w:val="24"/>
        </w:rPr>
      </w:pPr>
      <w:r w:rsidRPr="00EC7E9B">
        <w:rPr>
          <w:sz w:val="24"/>
          <w:szCs w:val="24"/>
        </w:rPr>
        <w:t>3.9. Отказ в приеме заявления об исправлении опечаток и ошибок по иным основаниям не допускается.</w:t>
      </w:r>
    </w:p>
    <w:p w:rsidR="00EC7E9B" w:rsidRPr="00EC7E9B" w:rsidRDefault="00EC7E9B" w:rsidP="00EC7E9B">
      <w:pPr>
        <w:ind w:firstLine="709"/>
        <w:jc w:val="both"/>
        <w:rPr>
          <w:sz w:val="24"/>
          <w:szCs w:val="24"/>
        </w:rPr>
      </w:pPr>
      <w:r w:rsidRPr="00EC7E9B">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EC7E9B" w:rsidRPr="00EC7E9B" w:rsidRDefault="00EC7E9B" w:rsidP="00EC7E9B">
      <w:pPr>
        <w:ind w:firstLine="709"/>
        <w:jc w:val="both"/>
        <w:rPr>
          <w:sz w:val="24"/>
          <w:szCs w:val="24"/>
        </w:rPr>
      </w:pPr>
      <w:r w:rsidRPr="00EC7E9B">
        <w:rPr>
          <w:sz w:val="24"/>
          <w:szCs w:val="24"/>
        </w:rPr>
        <w:t>3.10. Основаниями для отказа в исправлении опечаток и ошибок являются:</w:t>
      </w:r>
    </w:p>
    <w:p w:rsidR="00EC7E9B" w:rsidRPr="00EC7E9B" w:rsidRDefault="006F7744" w:rsidP="00EC7E9B">
      <w:pPr>
        <w:ind w:firstLine="709"/>
        <w:jc w:val="both"/>
        <w:rPr>
          <w:sz w:val="24"/>
          <w:szCs w:val="24"/>
        </w:rPr>
      </w:pPr>
      <w:hyperlink r:id="rId12" w:history="1">
        <w:r w:rsidR="00EC7E9B" w:rsidRPr="00EC7E9B">
          <w:rPr>
            <w:rStyle w:val="frgu-content-accordeon"/>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EC7E9B" w:rsidRPr="00EC7E9B">
          <w:rPr>
            <w:rStyle w:val="frgu-content-accordeon"/>
            <w:color w:val="0000FF"/>
            <w:sz w:val="24"/>
            <w:szCs w:val="24"/>
            <w:u w:val="single"/>
          </w:rPr>
          <w:t xml:space="preserve"> </w:t>
        </w:r>
      </w:hyperlink>
      <w:r w:rsidR="00EC7E9B" w:rsidRPr="00EC7E9B">
        <w:rPr>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C7E9B" w:rsidRPr="00EC7E9B" w:rsidRDefault="00EC7E9B" w:rsidP="00EC7E9B">
      <w:pPr>
        <w:ind w:firstLine="709"/>
        <w:jc w:val="both"/>
        <w:rPr>
          <w:sz w:val="24"/>
          <w:szCs w:val="24"/>
        </w:rPr>
      </w:pPr>
      <w:proofErr w:type="gramStart"/>
      <w:r w:rsidRPr="00EC7E9B">
        <w:rPr>
          <w:sz w:val="24"/>
          <w:szCs w:val="24"/>
        </w:rPr>
        <w:lastRenderedPageBreak/>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C7E9B" w:rsidRPr="00EC7E9B" w:rsidRDefault="00EC7E9B" w:rsidP="00EC7E9B">
      <w:pPr>
        <w:ind w:firstLine="709"/>
        <w:jc w:val="both"/>
        <w:rPr>
          <w:sz w:val="24"/>
          <w:szCs w:val="24"/>
        </w:rPr>
      </w:pPr>
      <w:r w:rsidRPr="00EC7E9B">
        <w:rPr>
          <w:sz w:val="24"/>
          <w:szCs w:val="24"/>
        </w:rP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EC7E9B" w:rsidRPr="00EC7E9B" w:rsidRDefault="00EC7E9B" w:rsidP="00EC7E9B">
      <w:pPr>
        <w:ind w:firstLine="709"/>
        <w:jc w:val="both"/>
        <w:rPr>
          <w:sz w:val="24"/>
          <w:szCs w:val="24"/>
        </w:rPr>
      </w:pPr>
      <w:r w:rsidRPr="00EC7E9B">
        <w:rPr>
          <w:sz w:val="24"/>
          <w:szCs w:val="24"/>
        </w:rPr>
        <w:t>3.11.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EC7E9B" w:rsidRPr="00EC7E9B" w:rsidRDefault="00EC7E9B" w:rsidP="00EC7E9B">
      <w:pPr>
        <w:ind w:firstLine="709"/>
        <w:jc w:val="both"/>
        <w:rPr>
          <w:sz w:val="24"/>
          <w:szCs w:val="24"/>
        </w:rPr>
      </w:pPr>
      <w:r w:rsidRPr="00EC7E9B">
        <w:rPr>
          <w:sz w:val="24"/>
          <w:szCs w:val="24"/>
        </w:rPr>
        <w:t>3.12.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EC7E9B" w:rsidRPr="00EC7E9B" w:rsidRDefault="00EC7E9B" w:rsidP="00EC7E9B">
      <w:pPr>
        <w:ind w:firstLine="709"/>
        <w:jc w:val="both"/>
        <w:rPr>
          <w:sz w:val="24"/>
          <w:szCs w:val="24"/>
        </w:rPr>
      </w:pPr>
      <w:r w:rsidRPr="00EC7E9B">
        <w:rPr>
          <w:sz w:val="24"/>
          <w:szCs w:val="24"/>
        </w:rPr>
        <w:t>3.13. По результатам рассмотрения заявления об исправлении опечаток и ошибок Администрация  в срок предусмотренный пунктом 3.12 Административного регламента:</w:t>
      </w:r>
    </w:p>
    <w:p w:rsidR="00EC7E9B" w:rsidRPr="00EC7E9B" w:rsidRDefault="00EC7E9B" w:rsidP="00EC7E9B">
      <w:pPr>
        <w:ind w:firstLine="709"/>
        <w:jc w:val="both"/>
        <w:rPr>
          <w:sz w:val="24"/>
          <w:szCs w:val="24"/>
        </w:rPr>
      </w:pPr>
      <w:r w:rsidRPr="00EC7E9B">
        <w:rPr>
          <w:sz w:val="24"/>
          <w:szCs w:val="24"/>
        </w:rPr>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EC7E9B" w:rsidRPr="00EC7E9B" w:rsidRDefault="00EC7E9B" w:rsidP="00EC7E9B">
      <w:pPr>
        <w:ind w:firstLine="709"/>
        <w:jc w:val="both"/>
        <w:rPr>
          <w:sz w:val="24"/>
          <w:szCs w:val="24"/>
        </w:rPr>
      </w:pPr>
      <w:r w:rsidRPr="00EC7E9B">
        <w:rPr>
          <w:sz w:val="24"/>
          <w:szCs w:val="24"/>
        </w:rP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EC7E9B" w:rsidRPr="00EC7E9B" w:rsidRDefault="00EC7E9B" w:rsidP="00EC7E9B">
      <w:pPr>
        <w:ind w:firstLine="709"/>
        <w:jc w:val="both"/>
        <w:rPr>
          <w:sz w:val="24"/>
          <w:szCs w:val="24"/>
        </w:rPr>
      </w:pPr>
      <w:r w:rsidRPr="00EC7E9B">
        <w:rPr>
          <w:sz w:val="24"/>
          <w:szCs w:val="24"/>
        </w:rPr>
        <w:t xml:space="preserve">3.14.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C7E9B" w:rsidRPr="00EC7E9B" w:rsidRDefault="00EC7E9B" w:rsidP="00EC7E9B">
      <w:pPr>
        <w:ind w:firstLine="709"/>
        <w:jc w:val="both"/>
        <w:rPr>
          <w:sz w:val="24"/>
          <w:szCs w:val="24"/>
        </w:rPr>
      </w:pPr>
      <w:r w:rsidRPr="00EC7E9B">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C7E9B" w:rsidRPr="00EC7E9B" w:rsidRDefault="00EC7E9B" w:rsidP="00EC7E9B">
      <w:pPr>
        <w:ind w:firstLine="709"/>
        <w:jc w:val="both"/>
        <w:rPr>
          <w:sz w:val="24"/>
          <w:szCs w:val="24"/>
        </w:rPr>
      </w:pPr>
      <w:r w:rsidRPr="00EC7E9B">
        <w:rPr>
          <w:sz w:val="24"/>
          <w:szCs w:val="24"/>
        </w:rPr>
        <w:t>3.15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3.13 Административного регламента.</w:t>
      </w:r>
    </w:p>
    <w:p w:rsidR="00EC7E9B" w:rsidRPr="00EC7E9B" w:rsidRDefault="00EC7E9B" w:rsidP="00EC7E9B">
      <w:pPr>
        <w:ind w:firstLine="709"/>
        <w:jc w:val="both"/>
        <w:rPr>
          <w:sz w:val="24"/>
          <w:szCs w:val="24"/>
        </w:rPr>
      </w:pPr>
      <w:r w:rsidRPr="00EC7E9B">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C7E9B" w:rsidRPr="00EC7E9B" w:rsidRDefault="00EC7E9B" w:rsidP="00EC7E9B">
      <w:pPr>
        <w:ind w:firstLine="709"/>
        <w:jc w:val="both"/>
        <w:rPr>
          <w:sz w:val="24"/>
          <w:szCs w:val="24"/>
        </w:rPr>
      </w:pPr>
      <w:r w:rsidRPr="00EC7E9B">
        <w:rPr>
          <w:sz w:val="24"/>
          <w:szCs w:val="24"/>
        </w:rPr>
        <w:t>3.16. При исправлении опечаток и ошибок не допускается:</w:t>
      </w:r>
    </w:p>
    <w:p w:rsidR="00EC7E9B" w:rsidRPr="00EC7E9B" w:rsidRDefault="00EC7E9B" w:rsidP="00EC7E9B">
      <w:pPr>
        <w:ind w:firstLine="709"/>
        <w:jc w:val="both"/>
        <w:rPr>
          <w:sz w:val="24"/>
          <w:szCs w:val="24"/>
        </w:rPr>
      </w:pPr>
      <w:r w:rsidRPr="00EC7E9B">
        <w:rPr>
          <w:sz w:val="24"/>
          <w:szCs w:val="24"/>
        </w:rPr>
        <w:sym w:font="Symbol" w:char="F02D"/>
      </w:r>
      <w:r w:rsidRPr="00EC7E9B">
        <w:rPr>
          <w:sz w:val="24"/>
          <w:szCs w:val="24"/>
        </w:rPr>
        <w:t xml:space="preserve"> изменение содержания документов, являющихся результатом предоставления муниципальной услуги;</w:t>
      </w:r>
    </w:p>
    <w:p w:rsidR="00EC7E9B" w:rsidRPr="00EC7E9B" w:rsidRDefault="00EC7E9B" w:rsidP="00EC7E9B">
      <w:pPr>
        <w:ind w:firstLine="709"/>
        <w:jc w:val="both"/>
        <w:rPr>
          <w:sz w:val="24"/>
          <w:szCs w:val="24"/>
        </w:rPr>
      </w:pPr>
      <w:r w:rsidRPr="00EC7E9B">
        <w:rPr>
          <w:sz w:val="24"/>
          <w:szCs w:val="24"/>
        </w:rPr>
        <w:sym w:font="Symbol" w:char="F02D"/>
      </w:r>
      <w:r w:rsidRPr="00EC7E9B">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C7E9B" w:rsidRPr="00EC7E9B" w:rsidRDefault="00EC7E9B" w:rsidP="00EC7E9B">
      <w:pPr>
        <w:ind w:firstLine="709"/>
        <w:jc w:val="both"/>
        <w:rPr>
          <w:sz w:val="24"/>
          <w:szCs w:val="24"/>
        </w:rPr>
      </w:pPr>
      <w:r w:rsidRPr="00EC7E9B">
        <w:rPr>
          <w:sz w:val="24"/>
          <w:szCs w:val="24"/>
        </w:rPr>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rsidR="00EC7E9B" w:rsidRPr="00EC7E9B" w:rsidRDefault="00EC7E9B" w:rsidP="00EC7E9B">
      <w:pPr>
        <w:ind w:firstLine="709"/>
        <w:jc w:val="both"/>
        <w:rPr>
          <w:sz w:val="24"/>
          <w:szCs w:val="24"/>
        </w:rPr>
      </w:pPr>
      <w:r w:rsidRPr="00EC7E9B">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EC7E9B" w:rsidRPr="00EC7E9B" w:rsidRDefault="00EC7E9B" w:rsidP="00EC7E9B">
      <w:pPr>
        <w:ind w:firstLine="709"/>
        <w:jc w:val="both"/>
        <w:rPr>
          <w:sz w:val="24"/>
          <w:szCs w:val="24"/>
        </w:rPr>
      </w:pPr>
      <w:r w:rsidRPr="00EC7E9B">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C7E9B" w:rsidRPr="00EC7E9B" w:rsidRDefault="00EC7E9B" w:rsidP="00EC7E9B">
      <w:pPr>
        <w:ind w:firstLine="709"/>
        <w:jc w:val="both"/>
        <w:rPr>
          <w:sz w:val="24"/>
          <w:szCs w:val="24"/>
        </w:rPr>
      </w:pPr>
      <w:r w:rsidRPr="00EC7E9B">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EC7E9B" w:rsidRPr="00EC7E9B" w:rsidRDefault="00EC7E9B" w:rsidP="00EC7E9B">
      <w:pPr>
        <w:ind w:firstLine="709"/>
        <w:jc w:val="both"/>
        <w:rPr>
          <w:sz w:val="24"/>
          <w:szCs w:val="24"/>
        </w:rPr>
      </w:pPr>
      <w:r w:rsidRPr="00EC7E9B">
        <w:rPr>
          <w:sz w:val="24"/>
          <w:szCs w:val="24"/>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C7E9B" w:rsidRPr="00EC7E9B" w:rsidRDefault="00EC7E9B" w:rsidP="00EC7E9B">
      <w:pPr>
        <w:autoSpaceDE w:val="0"/>
        <w:autoSpaceDN w:val="0"/>
        <w:adjustRightInd w:val="0"/>
        <w:ind w:firstLine="709"/>
        <w:jc w:val="both"/>
        <w:rPr>
          <w:sz w:val="24"/>
          <w:szCs w:val="24"/>
        </w:rPr>
      </w:pPr>
      <w:r w:rsidRPr="00EC7E9B">
        <w:rPr>
          <w:sz w:val="24"/>
          <w:szCs w:val="24"/>
        </w:rPr>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EC7E9B" w:rsidRPr="00EC7E9B" w:rsidRDefault="00EC7E9B" w:rsidP="00EC7E9B">
      <w:pPr>
        <w:widowControl w:val="0"/>
        <w:tabs>
          <w:tab w:val="left" w:pos="567"/>
        </w:tabs>
        <w:ind w:firstLine="709"/>
        <w:contextualSpacing/>
        <w:jc w:val="both"/>
        <w:rPr>
          <w:sz w:val="24"/>
          <w:szCs w:val="24"/>
        </w:rPr>
      </w:pPr>
    </w:p>
    <w:p w:rsidR="00EC7E9B" w:rsidRPr="00EC7E9B" w:rsidRDefault="00EC7E9B" w:rsidP="00EC7E9B">
      <w:pPr>
        <w:widowControl w:val="0"/>
        <w:autoSpaceDE w:val="0"/>
        <w:autoSpaceDN w:val="0"/>
        <w:adjustRightInd w:val="0"/>
        <w:ind w:firstLine="709"/>
        <w:jc w:val="center"/>
        <w:rPr>
          <w:b/>
          <w:sz w:val="24"/>
          <w:szCs w:val="24"/>
        </w:rPr>
      </w:pPr>
      <w:r w:rsidRPr="00EC7E9B">
        <w:rPr>
          <w:b/>
          <w:sz w:val="24"/>
          <w:szCs w:val="24"/>
          <w:lang w:val="en-US"/>
        </w:rPr>
        <w:t>IV</w:t>
      </w:r>
      <w:r w:rsidRPr="00EC7E9B">
        <w:rPr>
          <w:b/>
          <w:sz w:val="24"/>
          <w:szCs w:val="24"/>
        </w:rPr>
        <w:t>. Формы контроля за исполнением административного регламента</w:t>
      </w:r>
    </w:p>
    <w:p w:rsidR="00EC7E9B" w:rsidRPr="00EC7E9B" w:rsidRDefault="00EC7E9B" w:rsidP="00EC7E9B">
      <w:pPr>
        <w:widowControl w:val="0"/>
        <w:autoSpaceDE w:val="0"/>
        <w:autoSpaceDN w:val="0"/>
        <w:adjustRightInd w:val="0"/>
        <w:ind w:firstLine="709"/>
        <w:jc w:val="center"/>
        <w:rPr>
          <w:b/>
          <w:sz w:val="24"/>
          <w:szCs w:val="24"/>
        </w:rPr>
      </w:pPr>
    </w:p>
    <w:p w:rsidR="00EC7E9B" w:rsidRPr="00EC7E9B" w:rsidRDefault="00EC7E9B" w:rsidP="00EC7E9B">
      <w:pPr>
        <w:autoSpaceDE w:val="0"/>
        <w:autoSpaceDN w:val="0"/>
        <w:adjustRightInd w:val="0"/>
        <w:jc w:val="center"/>
        <w:outlineLvl w:val="0"/>
        <w:rPr>
          <w:b/>
          <w:sz w:val="24"/>
          <w:szCs w:val="24"/>
        </w:rPr>
      </w:pPr>
      <w:r w:rsidRPr="00EC7E9B">
        <w:rPr>
          <w:b/>
          <w:sz w:val="24"/>
          <w:szCs w:val="24"/>
        </w:rPr>
        <w:t xml:space="preserve">Порядок осуществления текущего </w:t>
      </w:r>
      <w:proofErr w:type="gramStart"/>
      <w:r w:rsidRPr="00EC7E9B">
        <w:rPr>
          <w:b/>
          <w:sz w:val="24"/>
          <w:szCs w:val="24"/>
        </w:rPr>
        <w:t>контроля за</w:t>
      </w:r>
      <w:proofErr w:type="gramEnd"/>
      <w:r w:rsidRPr="00EC7E9B">
        <w:rPr>
          <w:b/>
          <w:sz w:val="24"/>
          <w:szCs w:val="24"/>
        </w:rPr>
        <w:t xml:space="preserve"> соблюдением</w:t>
      </w:r>
    </w:p>
    <w:p w:rsidR="00EC7E9B" w:rsidRPr="00EC7E9B" w:rsidRDefault="00EC7E9B" w:rsidP="00EC7E9B">
      <w:pPr>
        <w:autoSpaceDE w:val="0"/>
        <w:autoSpaceDN w:val="0"/>
        <w:adjustRightInd w:val="0"/>
        <w:jc w:val="center"/>
        <w:rPr>
          <w:b/>
          <w:sz w:val="24"/>
          <w:szCs w:val="24"/>
        </w:rPr>
      </w:pPr>
      <w:r w:rsidRPr="00EC7E9B">
        <w:rPr>
          <w:b/>
          <w:sz w:val="24"/>
          <w:szCs w:val="24"/>
        </w:rPr>
        <w:t>и исполнением ответственными должностными лицами положений</w:t>
      </w:r>
    </w:p>
    <w:p w:rsidR="00EC7E9B" w:rsidRPr="00EC7E9B" w:rsidRDefault="00EC7E9B" w:rsidP="00EC7E9B">
      <w:pPr>
        <w:autoSpaceDE w:val="0"/>
        <w:autoSpaceDN w:val="0"/>
        <w:adjustRightInd w:val="0"/>
        <w:jc w:val="center"/>
        <w:rPr>
          <w:b/>
          <w:sz w:val="24"/>
          <w:szCs w:val="24"/>
        </w:rPr>
      </w:pPr>
      <w:r w:rsidRPr="00EC7E9B">
        <w:rPr>
          <w:b/>
          <w:sz w:val="24"/>
          <w:szCs w:val="24"/>
        </w:rPr>
        <w:t>регламента и иных нормативных правовых актов,</w:t>
      </w:r>
    </w:p>
    <w:p w:rsidR="00EC7E9B" w:rsidRPr="00EC7E9B" w:rsidRDefault="00EC7E9B" w:rsidP="00EC7E9B">
      <w:pPr>
        <w:autoSpaceDE w:val="0"/>
        <w:autoSpaceDN w:val="0"/>
        <w:adjustRightInd w:val="0"/>
        <w:jc w:val="center"/>
        <w:rPr>
          <w:b/>
          <w:sz w:val="24"/>
          <w:szCs w:val="24"/>
        </w:rPr>
      </w:pPr>
      <w:proofErr w:type="gramStart"/>
      <w:r w:rsidRPr="00EC7E9B">
        <w:rPr>
          <w:b/>
          <w:sz w:val="24"/>
          <w:szCs w:val="24"/>
        </w:rPr>
        <w:t>устанавливающих</w:t>
      </w:r>
      <w:proofErr w:type="gramEnd"/>
      <w:r w:rsidRPr="00EC7E9B">
        <w:rPr>
          <w:b/>
          <w:sz w:val="24"/>
          <w:szCs w:val="24"/>
        </w:rPr>
        <w:t xml:space="preserve"> требования к предоставлению муниципальной</w:t>
      </w:r>
    </w:p>
    <w:p w:rsidR="00EC7E9B" w:rsidRPr="00EC7E9B" w:rsidRDefault="00EC7E9B" w:rsidP="00EC7E9B">
      <w:pPr>
        <w:autoSpaceDE w:val="0"/>
        <w:autoSpaceDN w:val="0"/>
        <w:adjustRightInd w:val="0"/>
        <w:jc w:val="center"/>
        <w:rPr>
          <w:b/>
          <w:sz w:val="24"/>
          <w:szCs w:val="24"/>
        </w:rPr>
      </w:pPr>
      <w:r w:rsidRPr="00EC7E9B">
        <w:rPr>
          <w:b/>
          <w:sz w:val="24"/>
          <w:szCs w:val="24"/>
        </w:rPr>
        <w:t>услуги, а также принятием ими решений</w:t>
      </w:r>
    </w:p>
    <w:p w:rsidR="00EC7E9B" w:rsidRPr="00EC7E9B" w:rsidRDefault="00EC7E9B" w:rsidP="00EC7E9B">
      <w:pPr>
        <w:autoSpaceDE w:val="0"/>
        <w:autoSpaceDN w:val="0"/>
        <w:adjustRightInd w:val="0"/>
        <w:ind w:firstLine="540"/>
        <w:jc w:val="both"/>
        <w:rPr>
          <w:sz w:val="24"/>
          <w:szCs w:val="24"/>
        </w:rPr>
      </w:pPr>
      <w:r w:rsidRPr="00EC7E9B">
        <w:rPr>
          <w:sz w:val="24"/>
          <w:szCs w:val="24"/>
        </w:rPr>
        <w:t xml:space="preserve">4.1. Текущий </w:t>
      </w:r>
      <w:proofErr w:type="gramStart"/>
      <w:r w:rsidRPr="00EC7E9B">
        <w:rPr>
          <w:sz w:val="24"/>
          <w:szCs w:val="24"/>
        </w:rPr>
        <w:t>контроль за</w:t>
      </w:r>
      <w:proofErr w:type="gramEnd"/>
      <w:r w:rsidRPr="00EC7E9B">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C7E9B" w:rsidRPr="00EC7E9B" w:rsidRDefault="00EC7E9B" w:rsidP="00EC7E9B">
      <w:pPr>
        <w:autoSpaceDE w:val="0"/>
        <w:autoSpaceDN w:val="0"/>
        <w:adjustRightInd w:val="0"/>
        <w:ind w:firstLine="540"/>
        <w:jc w:val="both"/>
        <w:rPr>
          <w:sz w:val="24"/>
          <w:szCs w:val="24"/>
        </w:rPr>
      </w:pPr>
      <w:r w:rsidRPr="00EC7E9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C7E9B" w:rsidRPr="00EC7E9B" w:rsidRDefault="00EC7E9B" w:rsidP="00EC7E9B">
      <w:pPr>
        <w:autoSpaceDE w:val="0"/>
        <w:autoSpaceDN w:val="0"/>
        <w:adjustRightInd w:val="0"/>
        <w:ind w:firstLine="540"/>
        <w:jc w:val="both"/>
        <w:rPr>
          <w:sz w:val="24"/>
          <w:szCs w:val="24"/>
        </w:rPr>
      </w:pPr>
      <w:r w:rsidRPr="00EC7E9B">
        <w:rPr>
          <w:sz w:val="24"/>
          <w:szCs w:val="24"/>
        </w:rPr>
        <w:t>Текущий контроль осуществляется путем проведения проверок:</w:t>
      </w:r>
    </w:p>
    <w:p w:rsidR="00EC7E9B" w:rsidRPr="00EC7E9B" w:rsidRDefault="00EC7E9B" w:rsidP="00EC7E9B">
      <w:pPr>
        <w:autoSpaceDE w:val="0"/>
        <w:autoSpaceDN w:val="0"/>
        <w:adjustRightInd w:val="0"/>
        <w:ind w:firstLine="540"/>
        <w:jc w:val="both"/>
        <w:rPr>
          <w:sz w:val="24"/>
          <w:szCs w:val="24"/>
        </w:rPr>
      </w:pPr>
      <w:r w:rsidRPr="00EC7E9B">
        <w:rPr>
          <w:sz w:val="24"/>
          <w:szCs w:val="24"/>
        </w:rPr>
        <w:t>решений о предоставлении (об отказе в предоставлении) муниципальной услуги;</w:t>
      </w:r>
    </w:p>
    <w:p w:rsidR="00EC7E9B" w:rsidRPr="00EC7E9B" w:rsidRDefault="00EC7E9B" w:rsidP="00EC7E9B">
      <w:pPr>
        <w:autoSpaceDE w:val="0"/>
        <w:autoSpaceDN w:val="0"/>
        <w:adjustRightInd w:val="0"/>
        <w:ind w:firstLine="540"/>
        <w:jc w:val="both"/>
        <w:rPr>
          <w:sz w:val="24"/>
          <w:szCs w:val="24"/>
        </w:rPr>
      </w:pPr>
      <w:r w:rsidRPr="00EC7E9B">
        <w:rPr>
          <w:sz w:val="24"/>
          <w:szCs w:val="24"/>
        </w:rPr>
        <w:t>выявления и устранения нарушений прав граждан;</w:t>
      </w:r>
    </w:p>
    <w:p w:rsidR="00EC7E9B" w:rsidRPr="00EC7E9B" w:rsidRDefault="00EC7E9B" w:rsidP="00EC7E9B">
      <w:pPr>
        <w:autoSpaceDE w:val="0"/>
        <w:autoSpaceDN w:val="0"/>
        <w:adjustRightInd w:val="0"/>
        <w:ind w:firstLine="540"/>
        <w:jc w:val="both"/>
        <w:rPr>
          <w:sz w:val="24"/>
          <w:szCs w:val="24"/>
        </w:rPr>
      </w:pPr>
      <w:r w:rsidRPr="00EC7E9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7E9B" w:rsidRPr="00EC7E9B" w:rsidRDefault="00EC7E9B" w:rsidP="00EC7E9B">
      <w:pPr>
        <w:autoSpaceDE w:val="0"/>
        <w:autoSpaceDN w:val="0"/>
        <w:adjustRightInd w:val="0"/>
        <w:ind w:firstLine="540"/>
        <w:jc w:val="both"/>
        <w:rPr>
          <w:sz w:val="24"/>
          <w:szCs w:val="24"/>
        </w:rPr>
      </w:pPr>
    </w:p>
    <w:p w:rsidR="00EC7E9B" w:rsidRPr="00EC7E9B" w:rsidRDefault="00EC7E9B" w:rsidP="00EC7E9B">
      <w:pPr>
        <w:autoSpaceDE w:val="0"/>
        <w:autoSpaceDN w:val="0"/>
        <w:adjustRightInd w:val="0"/>
        <w:jc w:val="center"/>
        <w:outlineLvl w:val="0"/>
        <w:rPr>
          <w:b/>
          <w:sz w:val="24"/>
          <w:szCs w:val="24"/>
        </w:rPr>
      </w:pPr>
      <w:r w:rsidRPr="00EC7E9B">
        <w:rPr>
          <w:b/>
          <w:sz w:val="24"/>
          <w:szCs w:val="24"/>
        </w:rPr>
        <w:t xml:space="preserve">Порядок и периодичность осуществления </w:t>
      </w:r>
      <w:proofErr w:type="gramStart"/>
      <w:r w:rsidRPr="00EC7E9B">
        <w:rPr>
          <w:b/>
          <w:sz w:val="24"/>
          <w:szCs w:val="24"/>
        </w:rPr>
        <w:t>плановых</w:t>
      </w:r>
      <w:proofErr w:type="gramEnd"/>
      <w:r w:rsidRPr="00EC7E9B">
        <w:rPr>
          <w:b/>
          <w:sz w:val="24"/>
          <w:szCs w:val="24"/>
        </w:rPr>
        <w:t xml:space="preserve"> и внеплановых</w:t>
      </w:r>
    </w:p>
    <w:p w:rsidR="00EC7E9B" w:rsidRPr="00EC7E9B" w:rsidRDefault="00EC7E9B" w:rsidP="00EC7E9B">
      <w:pPr>
        <w:autoSpaceDE w:val="0"/>
        <w:autoSpaceDN w:val="0"/>
        <w:adjustRightInd w:val="0"/>
        <w:jc w:val="center"/>
        <w:rPr>
          <w:b/>
          <w:sz w:val="24"/>
          <w:szCs w:val="24"/>
        </w:rPr>
      </w:pPr>
      <w:r w:rsidRPr="00EC7E9B">
        <w:rPr>
          <w:b/>
          <w:sz w:val="24"/>
          <w:szCs w:val="24"/>
        </w:rPr>
        <w:t>проверок полноты и качества предоставления муниципальной</w:t>
      </w:r>
    </w:p>
    <w:p w:rsidR="00EC7E9B" w:rsidRPr="00EC7E9B" w:rsidRDefault="00EC7E9B" w:rsidP="00EC7E9B">
      <w:pPr>
        <w:autoSpaceDE w:val="0"/>
        <w:autoSpaceDN w:val="0"/>
        <w:adjustRightInd w:val="0"/>
        <w:jc w:val="center"/>
        <w:rPr>
          <w:b/>
          <w:sz w:val="24"/>
          <w:szCs w:val="24"/>
        </w:rPr>
      </w:pPr>
      <w:r w:rsidRPr="00EC7E9B">
        <w:rPr>
          <w:b/>
          <w:sz w:val="24"/>
          <w:szCs w:val="24"/>
        </w:rPr>
        <w:t xml:space="preserve">услуги, в том числе порядок и формы </w:t>
      </w:r>
      <w:proofErr w:type="gramStart"/>
      <w:r w:rsidRPr="00EC7E9B">
        <w:rPr>
          <w:b/>
          <w:sz w:val="24"/>
          <w:szCs w:val="24"/>
        </w:rPr>
        <w:t>контроля за</w:t>
      </w:r>
      <w:proofErr w:type="gramEnd"/>
      <w:r w:rsidRPr="00EC7E9B">
        <w:rPr>
          <w:b/>
          <w:sz w:val="24"/>
          <w:szCs w:val="24"/>
        </w:rPr>
        <w:t xml:space="preserve"> полнотой</w:t>
      </w:r>
    </w:p>
    <w:p w:rsidR="00EC7E9B" w:rsidRPr="00EC7E9B" w:rsidRDefault="00EC7E9B" w:rsidP="00EC7E9B">
      <w:pPr>
        <w:autoSpaceDE w:val="0"/>
        <w:autoSpaceDN w:val="0"/>
        <w:adjustRightInd w:val="0"/>
        <w:jc w:val="center"/>
        <w:rPr>
          <w:b/>
          <w:sz w:val="24"/>
          <w:szCs w:val="24"/>
        </w:rPr>
      </w:pPr>
      <w:r w:rsidRPr="00EC7E9B">
        <w:rPr>
          <w:b/>
          <w:sz w:val="24"/>
          <w:szCs w:val="24"/>
        </w:rPr>
        <w:t>и качеством предоставления муниципальной услуги</w:t>
      </w:r>
    </w:p>
    <w:p w:rsidR="00EC7E9B" w:rsidRPr="00EC7E9B" w:rsidRDefault="00EC7E9B" w:rsidP="00EC7E9B">
      <w:pPr>
        <w:autoSpaceDE w:val="0"/>
        <w:autoSpaceDN w:val="0"/>
        <w:adjustRightInd w:val="0"/>
        <w:ind w:firstLine="540"/>
        <w:jc w:val="both"/>
        <w:rPr>
          <w:sz w:val="24"/>
          <w:szCs w:val="24"/>
        </w:rPr>
      </w:pPr>
      <w:r w:rsidRPr="00EC7E9B">
        <w:rPr>
          <w:sz w:val="24"/>
          <w:szCs w:val="24"/>
        </w:rPr>
        <w:t xml:space="preserve">4.2. </w:t>
      </w:r>
      <w:proofErr w:type="gramStart"/>
      <w:r w:rsidRPr="00EC7E9B">
        <w:rPr>
          <w:sz w:val="24"/>
          <w:szCs w:val="24"/>
        </w:rPr>
        <w:t>Контроль за</w:t>
      </w:r>
      <w:proofErr w:type="gramEnd"/>
      <w:r w:rsidRPr="00EC7E9B">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C7E9B" w:rsidRPr="00EC7E9B" w:rsidRDefault="00EC7E9B" w:rsidP="00EC7E9B">
      <w:pPr>
        <w:autoSpaceDE w:val="0"/>
        <w:autoSpaceDN w:val="0"/>
        <w:adjustRightInd w:val="0"/>
        <w:ind w:firstLine="540"/>
        <w:jc w:val="both"/>
        <w:rPr>
          <w:sz w:val="24"/>
          <w:szCs w:val="24"/>
        </w:rPr>
      </w:pPr>
      <w:r w:rsidRPr="00EC7E9B">
        <w:rPr>
          <w:sz w:val="24"/>
          <w:szCs w:val="24"/>
        </w:rPr>
        <w:t>4.3. Плановые проверки осуществляются на основании годовых планов работы Администрации, утверждаемых руководителем</w:t>
      </w:r>
      <w:r w:rsidRPr="00EC7E9B">
        <w:rPr>
          <w:rFonts w:eastAsia="Calibri"/>
          <w:sz w:val="24"/>
          <w:szCs w:val="24"/>
          <w:lang w:eastAsia="en-US"/>
        </w:rPr>
        <w:t xml:space="preserve"> Администрации</w:t>
      </w:r>
      <w:r w:rsidRPr="00EC7E9B">
        <w:rPr>
          <w:sz w:val="24"/>
          <w:szCs w:val="24"/>
        </w:rPr>
        <w:t>. При плановой проверке полноты и качества предоставления муниципальной услуги контролю подлежат:</w:t>
      </w:r>
    </w:p>
    <w:p w:rsidR="00EC7E9B" w:rsidRPr="00EC7E9B" w:rsidRDefault="00EC7E9B" w:rsidP="00EC7E9B">
      <w:pPr>
        <w:autoSpaceDE w:val="0"/>
        <w:autoSpaceDN w:val="0"/>
        <w:adjustRightInd w:val="0"/>
        <w:ind w:firstLine="540"/>
        <w:jc w:val="both"/>
        <w:rPr>
          <w:sz w:val="24"/>
          <w:szCs w:val="24"/>
        </w:rPr>
      </w:pPr>
      <w:r w:rsidRPr="00EC7E9B">
        <w:rPr>
          <w:sz w:val="24"/>
          <w:szCs w:val="24"/>
        </w:rPr>
        <w:t>соблюдение сроков предоставления муниципальной услуги;</w:t>
      </w:r>
    </w:p>
    <w:p w:rsidR="00EC7E9B" w:rsidRPr="00EC7E9B" w:rsidRDefault="00EC7E9B" w:rsidP="00EC7E9B">
      <w:pPr>
        <w:autoSpaceDE w:val="0"/>
        <w:autoSpaceDN w:val="0"/>
        <w:adjustRightInd w:val="0"/>
        <w:ind w:firstLine="540"/>
        <w:jc w:val="both"/>
        <w:rPr>
          <w:sz w:val="24"/>
          <w:szCs w:val="24"/>
        </w:rPr>
      </w:pPr>
      <w:r w:rsidRPr="00EC7E9B">
        <w:rPr>
          <w:sz w:val="24"/>
          <w:szCs w:val="24"/>
        </w:rPr>
        <w:t>соблюдение положений настоящего Административного регламента;</w:t>
      </w:r>
    </w:p>
    <w:p w:rsidR="00EC7E9B" w:rsidRPr="00EC7E9B" w:rsidRDefault="00EC7E9B" w:rsidP="00EC7E9B">
      <w:pPr>
        <w:autoSpaceDE w:val="0"/>
        <w:autoSpaceDN w:val="0"/>
        <w:adjustRightInd w:val="0"/>
        <w:ind w:firstLine="540"/>
        <w:jc w:val="both"/>
        <w:rPr>
          <w:sz w:val="24"/>
          <w:szCs w:val="24"/>
        </w:rPr>
      </w:pPr>
      <w:r w:rsidRPr="00EC7E9B">
        <w:rPr>
          <w:sz w:val="24"/>
          <w:szCs w:val="24"/>
        </w:rPr>
        <w:t>правильность и обоснованность принятого решения об отказе в предоставлении муниципальной услуги.</w:t>
      </w:r>
    </w:p>
    <w:p w:rsidR="00EC7E9B" w:rsidRPr="00EC7E9B" w:rsidRDefault="00EC7E9B" w:rsidP="00EC7E9B">
      <w:pPr>
        <w:autoSpaceDE w:val="0"/>
        <w:autoSpaceDN w:val="0"/>
        <w:adjustRightInd w:val="0"/>
        <w:ind w:firstLine="540"/>
        <w:jc w:val="both"/>
        <w:rPr>
          <w:sz w:val="24"/>
          <w:szCs w:val="24"/>
        </w:rPr>
      </w:pPr>
      <w:r w:rsidRPr="00EC7E9B">
        <w:rPr>
          <w:sz w:val="24"/>
          <w:szCs w:val="24"/>
        </w:rPr>
        <w:t>Основанием для проведения внеплановых проверок являются:</w:t>
      </w:r>
    </w:p>
    <w:p w:rsidR="00EC7E9B" w:rsidRPr="00EC7E9B" w:rsidRDefault="00EC7E9B" w:rsidP="00EC7E9B">
      <w:pPr>
        <w:autoSpaceDE w:val="0"/>
        <w:autoSpaceDN w:val="0"/>
        <w:adjustRightInd w:val="0"/>
        <w:ind w:firstLine="540"/>
        <w:jc w:val="both"/>
        <w:rPr>
          <w:sz w:val="24"/>
          <w:szCs w:val="24"/>
        </w:rPr>
      </w:pPr>
      <w:r w:rsidRPr="00EC7E9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C7E9B" w:rsidRPr="00EC7E9B" w:rsidRDefault="00EC7E9B" w:rsidP="00EC7E9B">
      <w:pPr>
        <w:autoSpaceDE w:val="0"/>
        <w:autoSpaceDN w:val="0"/>
        <w:adjustRightInd w:val="0"/>
        <w:ind w:firstLine="540"/>
        <w:jc w:val="both"/>
        <w:rPr>
          <w:sz w:val="24"/>
          <w:szCs w:val="24"/>
        </w:rPr>
      </w:pPr>
      <w:r w:rsidRPr="00EC7E9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C7E9B" w:rsidRPr="00EC7E9B" w:rsidRDefault="00EC7E9B" w:rsidP="00EC7E9B">
      <w:pPr>
        <w:autoSpaceDE w:val="0"/>
        <w:autoSpaceDN w:val="0"/>
        <w:adjustRightInd w:val="0"/>
        <w:ind w:firstLine="540"/>
        <w:jc w:val="both"/>
        <w:rPr>
          <w:sz w:val="24"/>
          <w:szCs w:val="24"/>
        </w:rPr>
      </w:pPr>
      <w:r w:rsidRPr="00EC7E9B">
        <w:rPr>
          <w:sz w:val="24"/>
          <w:szCs w:val="24"/>
        </w:rPr>
        <w:t>4.4. Для проведения проверки создается комиссия, в состав которой включаются должностные лица и специалисты Администрации.</w:t>
      </w:r>
    </w:p>
    <w:p w:rsidR="00EC7E9B" w:rsidRPr="00EC7E9B" w:rsidRDefault="00EC7E9B" w:rsidP="00EC7E9B">
      <w:pPr>
        <w:autoSpaceDE w:val="0"/>
        <w:autoSpaceDN w:val="0"/>
        <w:adjustRightInd w:val="0"/>
        <w:ind w:firstLine="540"/>
        <w:jc w:val="both"/>
        <w:rPr>
          <w:sz w:val="24"/>
          <w:szCs w:val="24"/>
        </w:rPr>
      </w:pPr>
      <w:r w:rsidRPr="00EC7E9B">
        <w:rPr>
          <w:sz w:val="24"/>
          <w:szCs w:val="24"/>
        </w:rPr>
        <w:t>Проверка осуществляется на основании распоряжения  Администрации.</w:t>
      </w:r>
    </w:p>
    <w:p w:rsidR="00EC7E9B" w:rsidRPr="00EC7E9B" w:rsidRDefault="00EC7E9B" w:rsidP="00EC7E9B">
      <w:pPr>
        <w:autoSpaceDE w:val="0"/>
        <w:autoSpaceDN w:val="0"/>
        <w:adjustRightInd w:val="0"/>
        <w:ind w:firstLine="540"/>
        <w:jc w:val="both"/>
        <w:rPr>
          <w:sz w:val="24"/>
          <w:szCs w:val="24"/>
        </w:rPr>
      </w:pPr>
      <w:r w:rsidRPr="00EC7E9B">
        <w:rPr>
          <w:sz w:val="24"/>
          <w:szCs w:val="24"/>
        </w:rPr>
        <w:lastRenderedPageBreak/>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EC7E9B" w:rsidRPr="00EC7E9B" w:rsidRDefault="00EC7E9B" w:rsidP="00EC7E9B">
      <w:pPr>
        <w:autoSpaceDE w:val="0"/>
        <w:autoSpaceDN w:val="0"/>
        <w:adjustRightInd w:val="0"/>
        <w:ind w:firstLine="540"/>
        <w:jc w:val="both"/>
        <w:rPr>
          <w:sz w:val="24"/>
          <w:szCs w:val="24"/>
        </w:rPr>
      </w:pPr>
    </w:p>
    <w:p w:rsidR="00EC7E9B" w:rsidRPr="00EC7E9B" w:rsidRDefault="00EC7E9B" w:rsidP="00EC7E9B">
      <w:pPr>
        <w:autoSpaceDE w:val="0"/>
        <w:autoSpaceDN w:val="0"/>
        <w:adjustRightInd w:val="0"/>
        <w:jc w:val="center"/>
        <w:outlineLvl w:val="0"/>
        <w:rPr>
          <w:b/>
          <w:sz w:val="24"/>
          <w:szCs w:val="24"/>
        </w:rPr>
      </w:pPr>
      <w:r w:rsidRPr="00EC7E9B">
        <w:rPr>
          <w:b/>
          <w:sz w:val="24"/>
          <w:szCs w:val="24"/>
        </w:rPr>
        <w:t>Ответственность должностных лиц за решения и действия</w:t>
      </w:r>
    </w:p>
    <w:p w:rsidR="00EC7E9B" w:rsidRPr="00EC7E9B" w:rsidRDefault="00EC7E9B" w:rsidP="00EC7E9B">
      <w:pPr>
        <w:autoSpaceDE w:val="0"/>
        <w:autoSpaceDN w:val="0"/>
        <w:adjustRightInd w:val="0"/>
        <w:jc w:val="center"/>
        <w:rPr>
          <w:b/>
          <w:sz w:val="24"/>
          <w:szCs w:val="24"/>
        </w:rPr>
      </w:pPr>
      <w:r w:rsidRPr="00EC7E9B">
        <w:rPr>
          <w:b/>
          <w:sz w:val="24"/>
          <w:szCs w:val="24"/>
        </w:rPr>
        <w:t xml:space="preserve">(бездействие), </w:t>
      </w:r>
      <w:proofErr w:type="gramStart"/>
      <w:r w:rsidRPr="00EC7E9B">
        <w:rPr>
          <w:b/>
          <w:sz w:val="24"/>
          <w:szCs w:val="24"/>
        </w:rPr>
        <w:t>принимаемые</w:t>
      </w:r>
      <w:proofErr w:type="gramEnd"/>
      <w:r w:rsidRPr="00EC7E9B">
        <w:rPr>
          <w:b/>
          <w:sz w:val="24"/>
          <w:szCs w:val="24"/>
        </w:rPr>
        <w:t xml:space="preserve"> (осуществляемые) ими в ходе</w:t>
      </w:r>
    </w:p>
    <w:p w:rsidR="00EC7E9B" w:rsidRPr="00EC7E9B" w:rsidRDefault="00EC7E9B" w:rsidP="00EC7E9B">
      <w:pPr>
        <w:autoSpaceDE w:val="0"/>
        <w:autoSpaceDN w:val="0"/>
        <w:adjustRightInd w:val="0"/>
        <w:jc w:val="center"/>
        <w:rPr>
          <w:b/>
          <w:sz w:val="24"/>
          <w:szCs w:val="24"/>
        </w:rPr>
      </w:pPr>
      <w:r w:rsidRPr="00EC7E9B">
        <w:rPr>
          <w:b/>
          <w:sz w:val="24"/>
          <w:szCs w:val="24"/>
        </w:rPr>
        <w:t>предоставления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C7E9B" w:rsidRPr="00EC7E9B" w:rsidRDefault="00EC7E9B" w:rsidP="00EC7E9B">
      <w:pPr>
        <w:autoSpaceDE w:val="0"/>
        <w:autoSpaceDN w:val="0"/>
        <w:adjustRightInd w:val="0"/>
        <w:ind w:firstLine="540"/>
        <w:jc w:val="both"/>
        <w:rPr>
          <w:sz w:val="24"/>
          <w:szCs w:val="24"/>
        </w:rPr>
      </w:pPr>
      <w:r w:rsidRPr="00EC7E9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7E9B" w:rsidRPr="00EC7E9B" w:rsidRDefault="00EC7E9B" w:rsidP="00EC7E9B">
      <w:pPr>
        <w:autoSpaceDE w:val="0"/>
        <w:autoSpaceDN w:val="0"/>
        <w:adjustRightInd w:val="0"/>
        <w:ind w:firstLine="540"/>
        <w:jc w:val="both"/>
        <w:rPr>
          <w:b/>
          <w:sz w:val="24"/>
          <w:szCs w:val="24"/>
        </w:rPr>
      </w:pPr>
    </w:p>
    <w:p w:rsidR="00EC7E9B" w:rsidRPr="00EC7E9B" w:rsidRDefault="00EC7E9B" w:rsidP="00EC7E9B">
      <w:pPr>
        <w:autoSpaceDE w:val="0"/>
        <w:autoSpaceDN w:val="0"/>
        <w:adjustRightInd w:val="0"/>
        <w:jc w:val="center"/>
        <w:outlineLvl w:val="0"/>
        <w:rPr>
          <w:b/>
          <w:sz w:val="24"/>
          <w:szCs w:val="24"/>
        </w:rPr>
      </w:pPr>
      <w:r w:rsidRPr="00EC7E9B">
        <w:rPr>
          <w:b/>
          <w:sz w:val="24"/>
          <w:szCs w:val="24"/>
        </w:rPr>
        <w:t xml:space="preserve">Требования к порядку и формам </w:t>
      </w:r>
      <w:proofErr w:type="gramStart"/>
      <w:r w:rsidRPr="00EC7E9B">
        <w:rPr>
          <w:b/>
          <w:sz w:val="24"/>
          <w:szCs w:val="24"/>
        </w:rPr>
        <w:t>контроля за</w:t>
      </w:r>
      <w:proofErr w:type="gramEnd"/>
      <w:r w:rsidRPr="00EC7E9B">
        <w:rPr>
          <w:b/>
          <w:sz w:val="24"/>
          <w:szCs w:val="24"/>
        </w:rPr>
        <w:t xml:space="preserve"> предоставлением</w:t>
      </w:r>
    </w:p>
    <w:p w:rsidR="00EC7E9B" w:rsidRPr="00EC7E9B" w:rsidRDefault="00EC7E9B" w:rsidP="00EC7E9B">
      <w:pPr>
        <w:autoSpaceDE w:val="0"/>
        <w:autoSpaceDN w:val="0"/>
        <w:adjustRightInd w:val="0"/>
        <w:jc w:val="center"/>
        <w:rPr>
          <w:b/>
          <w:sz w:val="24"/>
          <w:szCs w:val="24"/>
        </w:rPr>
      </w:pPr>
      <w:r w:rsidRPr="00EC7E9B">
        <w:rPr>
          <w:b/>
          <w:sz w:val="24"/>
          <w:szCs w:val="24"/>
        </w:rPr>
        <w:t>муниципальной услуги, в том числе со стороны граждан,</w:t>
      </w:r>
    </w:p>
    <w:p w:rsidR="00EC7E9B" w:rsidRPr="00EC7E9B" w:rsidRDefault="00EC7E9B" w:rsidP="00EC7E9B">
      <w:pPr>
        <w:autoSpaceDE w:val="0"/>
        <w:autoSpaceDN w:val="0"/>
        <w:adjustRightInd w:val="0"/>
        <w:jc w:val="center"/>
        <w:rPr>
          <w:b/>
          <w:sz w:val="24"/>
          <w:szCs w:val="24"/>
        </w:rPr>
      </w:pPr>
      <w:r w:rsidRPr="00EC7E9B">
        <w:rPr>
          <w:b/>
          <w:sz w:val="24"/>
          <w:szCs w:val="24"/>
        </w:rPr>
        <w:t>их объединений и организаций</w:t>
      </w:r>
    </w:p>
    <w:p w:rsidR="00EC7E9B" w:rsidRPr="00EC7E9B" w:rsidRDefault="00EC7E9B" w:rsidP="00EC7E9B">
      <w:pPr>
        <w:autoSpaceDE w:val="0"/>
        <w:autoSpaceDN w:val="0"/>
        <w:adjustRightInd w:val="0"/>
        <w:ind w:firstLine="540"/>
        <w:jc w:val="both"/>
        <w:rPr>
          <w:sz w:val="24"/>
          <w:szCs w:val="24"/>
        </w:rPr>
      </w:pPr>
      <w:r w:rsidRPr="00EC7E9B">
        <w:rPr>
          <w:sz w:val="24"/>
          <w:szCs w:val="24"/>
        </w:rPr>
        <w:t xml:space="preserve">4.7. Граждане, их объединения и организации имеют право осуществлять </w:t>
      </w:r>
      <w:proofErr w:type="gramStart"/>
      <w:r w:rsidRPr="00EC7E9B">
        <w:rPr>
          <w:sz w:val="24"/>
          <w:szCs w:val="24"/>
        </w:rPr>
        <w:t>контроль за</w:t>
      </w:r>
      <w:proofErr w:type="gramEnd"/>
      <w:r w:rsidRPr="00EC7E9B">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7E9B" w:rsidRPr="00EC7E9B" w:rsidRDefault="00EC7E9B" w:rsidP="00EC7E9B">
      <w:pPr>
        <w:autoSpaceDE w:val="0"/>
        <w:autoSpaceDN w:val="0"/>
        <w:adjustRightInd w:val="0"/>
        <w:ind w:firstLine="540"/>
        <w:jc w:val="both"/>
        <w:rPr>
          <w:sz w:val="24"/>
          <w:szCs w:val="24"/>
        </w:rPr>
      </w:pPr>
      <w:r w:rsidRPr="00EC7E9B">
        <w:rPr>
          <w:sz w:val="24"/>
          <w:szCs w:val="24"/>
        </w:rPr>
        <w:t>Граждане, их объединения и организации также имеют право:</w:t>
      </w:r>
    </w:p>
    <w:p w:rsidR="00EC7E9B" w:rsidRPr="00EC7E9B" w:rsidRDefault="00EC7E9B" w:rsidP="00EC7E9B">
      <w:pPr>
        <w:autoSpaceDE w:val="0"/>
        <w:autoSpaceDN w:val="0"/>
        <w:adjustRightInd w:val="0"/>
        <w:ind w:firstLine="540"/>
        <w:jc w:val="both"/>
        <w:rPr>
          <w:sz w:val="24"/>
          <w:szCs w:val="24"/>
        </w:rPr>
      </w:pPr>
      <w:r w:rsidRPr="00EC7E9B">
        <w:rPr>
          <w:sz w:val="24"/>
          <w:szCs w:val="24"/>
        </w:rPr>
        <w:t>направлять замечания и предложения по улучшению доступности и качества предоставления муниципальной услуги;</w:t>
      </w:r>
    </w:p>
    <w:p w:rsidR="00EC7E9B" w:rsidRPr="00EC7E9B" w:rsidRDefault="00EC7E9B" w:rsidP="00EC7E9B">
      <w:pPr>
        <w:autoSpaceDE w:val="0"/>
        <w:autoSpaceDN w:val="0"/>
        <w:adjustRightInd w:val="0"/>
        <w:ind w:firstLine="540"/>
        <w:jc w:val="both"/>
        <w:rPr>
          <w:sz w:val="24"/>
          <w:szCs w:val="24"/>
        </w:rPr>
      </w:pPr>
      <w:r w:rsidRPr="00EC7E9B">
        <w:rPr>
          <w:sz w:val="24"/>
          <w:szCs w:val="24"/>
        </w:rPr>
        <w:t>вносить предложения о мерах по устранению нарушений настоящего Административного регламента.</w:t>
      </w:r>
    </w:p>
    <w:p w:rsidR="00EC7E9B" w:rsidRPr="00EC7E9B" w:rsidRDefault="00EC7E9B" w:rsidP="00EC7E9B">
      <w:pPr>
        <w:autoSpaceDE w:val="0"/>
        <w:autoSpaceDN w:val="0"/>
        <w:adjustRightInd w:val="0"/>
        <w:ind w:firstLine="540"/>
        <w:jc w:val="both"/>
        <w:rPr>
          <w:sz w:val="24"/>
          <w:szCs w:val="24"/>
        </w:rPr>
      </w:pPr>
      <w:r w:rsidRPr="00EC7E9B">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C7E9B" w:rsidRPr="00EC7E9B" w:rsidRDefault="00EC7E9B" w:rsidP="00EC7E9B">
      <w:pPr>
        <w:autoSpaceDE w:val="0"/>
        <w:autoSpaceDN w:val="0"/>
        <w:adjustRightInd w:val="0"/>
        <w:ind w:firstLine="540"/>
        <w:jc w:val="both"/>
        <w:rPr>
          <w:sz w:val="24"/>
          <w:szCs w:val="24"/>
        </w:rPr>
      </w:pPr>
      <w:r w:rsidRPr="00EC7E9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7E9B" w:rsidRPr="00EC7E9B" w:rsidRDefault="00EC7E9B" w:rsidP="00EC7E9B">
      <w:pPr>
        <w:autoSpaceDE w:val="0"/>
        <w:autoSpaceDN w:val="0"/>
        <w:adjustRightInd w:val="0"/>
        <w:ind w:firstLine="709"/>
        <w:jc w:val="both"/>
        <w:rPr>
          <w:sz w:val="24"/>
          <w:szCs w:val="24"/>
        </w:rPr>
      </w:pPr>
    </w:p>
    <w:p w:rsidR="00EC7E9B" w:rsidRPr="00EC7E9B" w:rsidRDefault="00EC7E9B" w:rsidP="00EC7E9B">
      <w:pPr>
        <w:widowControl w:val="0"/>
        <w:autoSpaceDE w:val="0"/>
        <w:autoSpaceDN w:val="0"/>
        <w:adjustRightInd w:val="0"/>
        <w:ind w:firstLine="709"/>
        <w:jc w:val="center"/>
        <w:outlineLvl w:val="1"/>
        <w:rPr>
          <w:b/>
          <w:sz w:val="24"/>
          <w:szCs w:val="24"/>
        </w:rPr>
      </w:pPr>
      <w:r w:rsidRPr="00EC7E9B">
        <w:rPr>
          <w:b/>
          <w:sz w:val="24"/>
          <w:szCs w:val="24"/>
          <w:lang w:val="en-US"/>
        </w:rPr>
        <w:t>V</w:t>
      </w:r>
      <w:r w:rsidRPr="00EC7E9B">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C7E9B" w:rsidRPr="00EC7E9B" w:rsidRDefault="00EC7E9B" w:rsidP="00EC7E9B">
      <w:pPr>
        <w:widowControl w:val="0"/>
        <w:autoSpaceDE w:val="0"/>
        <w:autoSpaceDN w:val="0"/>
        <w:adjustRightInd w:val="0"/>
        <w:ind w:firstLine="709"/>
        <w:jc w:val="both"/>
        <w:outlineLvl w:val="1"/>
        <w:rPr>
          <w:sz w:val="24"/>
          <w:szCs w:val="24"/>
        </w:rPr>
      </w:pPr>
    </w:p>
    <w:p w:rsidR="00EC7E9B" w:rsidRPr="00EC7E9B" w:rsidRDefault="00EC7E9B" w:rsidP="00EC7E9B">
      <w:pPr>
        <w:autoSpaceDE w:val="0"/>
        <w:autoSpaceDN w:val="0"/>
        <w:adjustRightInd w:val="0"/>
        <w:jc w:val="center"/>
        <w:outlineLvl w:val="0"/>
        <w:rPr>
          <w:b/>
          <w:sz w:val="24"/>
          <w:szCs w:val="24"/>
        </w:rPr>
      </w:pPr>
      <w:proofErr w:type="gramStart"/>
      <w:r w:rsidRPr="00EC7E9B">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5.1. </w:t>
      </w:r>
      <w:proofErr w:type="gramStart"/>
      <w:r w:rsidRPr="00EC7E9B">
        <w:rPr>
          <w:sz w:val="24"/>
          <w:szCs w:val="24"/>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EC7E9B">
        <w:rPr>
          <w:bCs/>
          <w:sz w:val="24"/>
          <w:szCs w:val="24"/>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13" w:history="1">
        <w:r w:rsidRPr="00EC7E9B">
          <w:rPr>
            <w:bCs/>
            <w:sz w:val="24"/>
            <w:szCs w:val="24"/>
          </w:rPr>
          <w:t>частью 1.1 статьи 16</w:t>
        </w:r>
      </w:hyperlink>
      <w:r w:rsidRPr="00EC7E9B">
        <w:rPr>
          <w:bCs/>
          <w:sz w:val="24"/>
          <w:szCs w:val="24"/>
        </w:rPr>
        <w:t xml:space="preserve"> Федерального закона № 210-ФЗ (далее – привлекаемая организация), и их работников </w:t>
      </w:r>
      <w:r w:rsidRPr="00EC7E9B">
        <w:rPr>
          <w:sz w:val="24"/>
          <w:szCs w:val="24"/>
        </w:rPr>
        <w:t>в досудебном (внесудебном) порядке (далее – жалоба).</w:t>
      </w:r>
      <w:proofErr w:type="gramEnd"/>
    </w:p>
    <w:p w:rsidR="00EC7E9B" w:rsidRPr="00EC7E9B" w:rsidRDefault="00EC7E9B" w:rsidP="00EC7E9B">
      <w:pPr>
        <w:autoSpaceDE w:val="0"/>
        <w:autoSpaceDN w:val="0"/>
        <w:adjustRightInd w:val="0"/>
        <w:ind w:firstLine="709"/>
        <w:jc w:val="both"/>
        <w:rPr>
          <w:sz w:val="24"/>
          <w:szCs w:val="24"/>
        </w:rPr>
      </w:pPr>
    </w:p>
    <w:p w:rsidR="00EC7E9B" w:rsidRPr="00EC7E9B" w:rsidRDefault="00EC7E9B" w:rsidP="00EC7E9B">
      <w:pPr>
        <w:autoSpaceDE w:val="0"/>
        <w:autoSpaceDN w:val="0"/>
        <w:adjustRightInd w:val="0"/>
        <w:jc w:val="center"/>
        <w:outlineLvl w:val="0"/>
        <w:rPr>
          <w:b/>
          <w:sz w:val="24"/>
          <w:szCs w:val="24"/>
        </w:rPr>
      </w:pPr>
      <w:r w:rsidRPr="00EC7E9B">
        <w:rPr>
          <w:b/>
          <w:sz w:val="24"/>
          <w:szCs w:val="24"/>
        </w:rPr>
        <w:t>Предмет жалобы</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w:t>
      </w:r>
      <w:proofErr w:type="gramStart"/>
      <w:r w:rsidRPr="00EC7E9B">
        <w:rPr>
          <w:rFonts w:eastAsia="Calibri"/>
          <w:sz w:val="24"/>
          <w:szCs w:val="24"/>
          <w:lang w:eastAsia="en-US"/>
        </w:rPr>
        <w:t>е(</w:t>
      </w:r>
      <w:proofErr w:type="gramEnd"/>
      <w:r w:rsidRPr="00EC7E9B">
        <w:rPr>
          <w:rFonts w:eastAsia="Calibri"/>
          <w:sz w:val="24"/>
          <w:szCs w:val="24"/>
          <w:lang w:eastAsia="en-US"/>
        </w:rPr>
        <w:t xml:space="preserve">его) должностных лиц, муниципальных служащих, многофункционального центра, работников РГАУ МФЦ, привлекаемых организаций, их работников. Заявитель может обратиться с жалобой по </w:t>
      </w:r>
      <w:r w:rsidRPr="00EC7E9B">
        <w:rPr>
          <w:rFonts w:eastAsia="Calibri"/>
          <w:sz w:val="24"/>
          <w:szCs w:val="24"/>
          <w:lang w:eastAsia="en-US"/>
        </w:rPr>
        <w:lastRenderedPageBreak/>
        <w:t xml:space="preserve">основаниям и в порядке, установленным </w:t>
      </w:r>
      <w:hyperlink r:id="rId14" w:history="1">
        <w:r w:rsidRPr="00EC7E9B">
          <w:rPr>
            <w:rFonts w:eastAsia="Calibri"/>
            <w:sz w:val="24"/>
            <w:szCs w:val="24"/>
            <w:lang w:eastAsia="en-US"/>
          </w:rPr>
          <w:t>статьями 11.1</w:t>
        </w:r>
      </w:hyperlink>
      <w:r w:rsidRPr="00EC7E9B">
        <w:rPr>
          <w:rFonts w:eastAsia="Calibri"/>
          <w:sz w:val="24"/>
          <w:szCs w:val="24"/>
          <w:lang w:eastAsia="en-US"/>
        </w:rPr>
        <w:t xml:space="preserve"> и </w:t>
      </w:r>
      <w:hyperlink r:id="rId15" w:history="1">
        <w:r w:rsidRPr="00EC7E9B">
          <w:rPr>
            <w:rFonts w:eastAsia="Calibri"/>
            <w:sz w:val="24"/>
            <w:szCs w:val="24"/>
            <w:lang w:eastAsia="en-US"/>
          </w:rPr>
          <w:t>11.2</w:t>
        </w:r>
      </w:hyperlink>
      <w:r w:rsidRPr="00EC7E9B">
        <w:rPr>
          <w:rFonts w:eastAsia="Calibri"/>
          <w:sz w:val="24"/>
          <w:szCs w:val="24"/>
          <w:lang w:eastAsia="en-US"/>
        </w:rPr>
        <w:t xml:space="preserve"> Федерального закона № 210-ФЗ, в том числе в следующих случаях:</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нарушение срока регистрации запроса о предоставлении муниципальной услуги, комплексного запроса, указанного в статье 15.1 </w:t>
      </w:r>
      <w:r w:rsidRPr="00EC7E9B">
        <w:rPr>
          <w:rFonts w:eastAsia="Calibri"/>
          <w:bCs/>
          <w:sz w:val="24"/>
          <w:szCs w:val="24"/>
          <w:lang w:eastAsia="en-US"/>
        </w:rPr>
        <w:t>Федерального закона № 210-ФЗ</w:t>
      </w:r>
      <w:r w:rsidRPr="00EC7E9B">
        <w:rPr>
          <w:rFonts w:eastAsia="Calibri"/>
          <w:sz w:val="24"/>
          <w:szCs w:val="24"/>
          <w:lang w:eastAsia="en-US"/>
        </w:rPr>
        <w:t>;</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C7E9B">
          <w:rPr>
            <w:rFonts w:eastAsia="Calibri"/>
            <w:sz w:val="24"/>
            <w:szCs w:val="24"/>
            <w:lang w:eastAsia="en-US"/>
          </w:rPr>
          <w:t>частью 1.3 статьи 16</w:t>
        </w:r>
      </w:hyperlink>
      <w:r w:rsidRPr="00EC7E9B">
        <w:rPr>
          <w:rFonts w:eastAsia="Calibri"/>
          <w:sz w:val="24"/>
          <w:szCs w:val="24"/>
          <w:lang w:eastAsia="en-US"/>
        </w:rPr>
        <w:t xml:space="preserve"> Федерального закона № 210-ФЗ;</w:t>
      </w:r>
    </w:p>
    <w:p w:rsidR="00EC7E9B" w:rsidRPr="00EC7E9B" w:rsidRDefault="00EC7E9B" w:rsidP="00EC7E9B">
      <w:pPr>
        <w:autoSpaceDE w:val="0"/>
        <w:autoSpaceDN w:val="0"/>
        <w:adjustRightInd w:val="0"/>
        <w:ind w:firstLine="540"/>
        <w:jc w:val="both"/>
        <w:rPr>
          <w:rFonts w:eastAsia="Calibri"/>
          <w:sz w:val="24"/>
          <w:szCs w:val="24"/>
          <w:lang w:eastAsia="en-US"/>
        </w:rPr>
      </w:pPr>
      <w:r w:rsidRPr="00EC7E9B">
        <w:rPr>
          <w:rFonts w:eastAsia="Calibri"/>
          <w:sz w:val="24"/>
          <w:szCs w:val="24"/>
          <w:lang w:eastAsia="en-US"/>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C7E9B">
          <w:rPr>
            <w:rFonts w:eastAsia="Calibri"/>
            <w:sz w:val="24"/>
            <w:szCs w:val="24"/>
            <w:lang w:eastAsia="en-US"/>
          </w:rPr>
          <w:t>частью 1.3 статьи 16</w:t>
        </w:r>
      </w:hyperlink>
      <w:r w:rsidRPr="00EC7E9B">
        <w:rPr>
          <w:rFonts w:eastAsia="Calibri"/>
          <w:sz w:val="24"/>
          <w:szCs w:val="24"/>
          <w:lang w:eastAsia="en-US"/>
        </w:rPr>
        <w:t xml:space="preserve"> Федерального закона № 210-ФЗ;</w:t>
      </w:r>
    </w:p>
    <w:p w:rsidR="00EC7E9B" w:rsidRPr="00EC7E9B" w:rsidRDefault="00EC7E9B" w:rsidP="00EC7E9B">
      <w:pPr>
        <w:autoSpaceDE w:val="0"/>
        <w:autoSpaceDN w:val="0"/>
        <w:adjustRightInd w:val="0"/>
        <w:ind w:firstLine="851"/>
        <w:jc w:val="both"/>
        <w:rPr>
          <w:rFonts w:eastAsia="Calibri"/>
          <w:sz w:val="24"/>
          <w:szCs w:val="24"/>
          <w:lang w:eastAsia="en-US"/>
        </w:rPr>
      </w:pPr>
      <w:r w:rsidRPr="00EC7E9B">
        <w:rPr>
          <w:rFonts w:eastAsia="Calibri"/>
          <w:sz w:val="24"/>
          <w:szCs w:val="24"/>
          <w:lang w:eastAsia="en-US"/>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C7E9B" w:rsidRPr="00EC7E9B" w:rsidRDefault="00EC7E9B" w:rsidP="00EC7E9B">
      <w:pPr>
        <w:autoSpaceDE w:val="0"/>
        <w:autoSpaceDN w:val="0"/>
        <w:adjustRightInd w:val="0"/>
        <w:ind w:firstLine="709"/>
        <w:jc w:val="both"/>
        <w:rPr>
          <w:rFonts w:eastAsia="Calibri"/>
          <w:sz w:val="24"/>
          <w:szCs w:val="24"/>
          <w:lang w:eastAsia="en-US"/>
        </w:rPr>
      </w:pPr>
      <w:proofErr w:type="gramStart"/>
      <w:r w:rsidRPr="00EC7E9B">
        <w:rPr>
          <w:rFonts w:eastAsia="Calibri"/>
          <w:sz w:val="24"/>
          <w:szCs w:val="24"/>
          <w:lang w:eastAsia="en-US"/>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7E9B">
        <w:rPr>
          <w:rFonts w:eastAsia="Calibri"/>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C7E9B">
          <w:rPr>
            <w:rFonts w:eastAsia="Calibri"/>
            <w:sz w:val="24"/>
            <w:szCs w:val="24"/>
            <w:lang w:eastAsia="en-US"/>
          </w:rPr>
          <w:t>частью 1.3 статьи 16</w:t>
        </w:r>
      </w:hyperlink>
      <w:r w:rsidRPr="00EC7E9B">
        <w:rPr>
          <w:rFonts w:eastAsia="Calibri"/>
          <w:sz w:val="24"/>
          <w:szCs w:val="24"/>
          <w:lang w:eastAsia="en-US"/>
        </w:rPr>
        <w:t xml:space="preserve"> Федерального закона № 210-ФЗ;</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нарушение срока или порядка выдачи документов по результатам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proofErr w:type="gramStart"/>
      <w:r w:rsidRPr="00EC7E9B">
        <w:rPr>
          <w:rFonts w:eastAsia="Calibri"/>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EC7E9B">
        <w:rPr>
          <w:rFonts w:eastAsia="Calibri"/>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C7E9B">
          <w:rPr>
            <w:rFonts w:eastAsia="Calibri"/>
            <w:sz w:val="24"/>
            <w:szCs w:val="24"/>
            <w:lang w:eastAsia="en-US"/>
          </w:rPr>
          <w:t>частью 1.3 статьи 16</w:t>
        </w:r>
      </w:hyperlink>
      <w:r w:rsidRPr="00EC7E9B">
        <w:rPr>
          <w:rFonts w:eastAsia="Calibri"/>
          <w:sz w:val="24"/>
          <w:szCs w:val="24"/>
          <w:lang w:eastAsia="en-US"/>
        </w:rPr>
        <w:t xml:space="preserve"> Федерального закона № 210-ФЗ;</w:t>
      </w:r>
    </w:p>
    <w:p w:rsidR="00EC7E9B" w:rsidRPr="00EC7E9B" w:rsidRDefault="00EC7E9B" w:rsidP="00EC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C7E9B">
        <w:rPr>
          <w:rFonts w:eastAsia="Calibri"/>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EC7E9B">
        <w:rPr>
          <w:rFonts w:eastAsia="Calibri"/>
          <w:sz w:val="24"/>
          <w:szCs w:val="24"/>
          <w:lang w:eastAsia="en-US"/>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C7E9B" w:rsidRPr="00EC7E9B" w:rsidRDefault="00EC7E9B" w:rsidP="00EC7E9B">
      <w:pPr>
        <w:autoSpaceDE w:val="0"/>
        <w:autoSpaceDN w:val="0"/>
        <w:adjustRightInd w:val="0"/>
        <w:ind w:firstLine="709"/>
        <w:jc w:val="both"/>
        <w:rPr>
          <w:sz w:val="24"/>
          <w:szCs w:val="24"/>
        </w:rPr>
      </w:pPr>
    </w:p>
    <w:p w:rsidR="00EC7E9B" w:rsidRPr="00EC7E9B" w:rsidRDefault="00EC7E9B" w:rsidP="00EC7E9B">
      <w:pPr>
        <w:autoSpaceDE w:val="0"/>
        <w:autoSpaceDN w:val="0"/>
        <w:adjustRightInd w:val="0"/>
        <w:jc w:val="center"/>
        <w:rPr>
          <w:b/>
          <w:sz w:val="24"/>
          <w:szCs w:val="24"/>
        </w:rPr>
      </w:pPr>
      <w:r w:rsidRPr="00EC7E9B">
        <w:rPr>
          <w:b/>
          <w:sz w:val="24"/>
          <w:szCs w:val="24"/>
        </w:rPr>
        <w:t xml:space="preserve">Органы местного самоуправления, организации и </w:t>
      </w:r>
      <w:r w:rsidRPr="00EC7E9B">
        <w:rPr>
          <w:b/>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Жалоба на решения и действия (бездействие) руководителя Администрации  подается в соответствующий орган местного самоуправления, являющийся учредителем Администрации, либо в случае его отсутствия рассматривается непосредственно руководителем Администрации.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EC7E9B" w:rsidRPr="00EC7E9B" w:rsidRDefault="00EC7E9B" w:rsidP="00EC7E9B">
      <w:pPr>
        <w:autoSpaceDE w:val="0"/>
        <w:autoSpaceDN w:val="0"/>
        <w:adjustRightInd w:val="0"/>
        <w:ind w:firstLine="540"/>
        <w:jc w:val="both"/>
        <w:rPr>
          <w:rFonts w:eastAsia="Calibri"/>
          <w:bCs/>
          <w:sz w:val="24"/>
          <w:szCs w:val="24"/>
          <w:lang w:eastAsia="en-US"/>
        </w:rPr>
      </w:pPr>
      <w:r w:rsidRPr="00EC7E9B">
        <w:rPr>
          <w:rFonts w:eastAsia="Calibri"/>
          <w:bCs/>
          <w:sz w:val="24"/>
          <w:szCs w:val="24"/>
          <w:lang w:eastAsia="en-US"/>
        </w:rPr>
        <w:t>Жалобы на решения и действия (бездействие) работников привлекаемых организаций подаются руководителям этих организаций.</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 Администрации,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EC7E9B" w:rsidRPr="00EC7E9B" w:rsidRDefault="00EC7E9B" w:rsidP="00EC7E9B">
      <w:pPr>
        <w:autoSpaceDE w:val="0"/>
        <w:autoSpaceDN w:val="0"/>
        <w:adjustRightInd w:val="0"/>
        <w:ind w:firstLine="709"/>
        <w:jc w:val="both"/>
        <w:rPr>
          <w:sz w:val="24"/>
          <w:szCs w:val="24"/>
        </w:rPr>
      </w:pPr>
    </w:p>
    <w:p w:rsidR="00EC7E9B" w:rsidRPr="00EC7E9B" w:rsidRDefault="00EC7E9B" w:rsidP="00EC7E9B">
      <w:pPr>
        <w:autoSpaceDE w:val="0"/>
        <w:autoSpaceDN w:val="0"/>
        <w:adjustRightInd w:val="0"/>
        <w:jc w:val="center"/>
        <w:outlineLvl w:val="0"/>
        <w:rPr>
          <w:b/>
          <w:sz w:val="24"/>
          <w:szCs w:val="24"/>
        </w:rPr>
      </w:pPr>
      <w:r w:rsidRPr="00EC7E9B">
        <w:rPr>
          <w:b/>
          <w:sz w:val="24"/>
          <w:szCs w:val="24"/>
        </w:rPr>
        <w:t>Порядок подачи и рассмотрения жалобы</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5.4. Жалоба подается в письменной форме на бумажном носителе, в том числе по почте, а также при личном приеме заявителя, или в электронном виде.</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Жалоба должна содержать:</w:t>
      </w:r>
    </w:p>
    <w:p w:rsidR="00EC7E9B" w:rsidRPr="00EC7E9B" w:rsidRDefault="00EC7E9B" w:rsidP="00EC7E9B">
      <w:pPr>
        <w:autoSpaceDE w:val="0"/>
        <w:autoSpaceDN w:val="0"/>
        <w:adjustRightInd w:val="0"/>
        <w:ind w:firstLine="709"/>
        <w:jc w:val="both"/>
        <w:rPr>
          <w:rFonts w:eastAsia="Calibri"/>
          <w:sz w:val="24"/>
          <w:szCs w:val="24"/>
          <w:lang w:eastAsia="en-US"/>
        </w:rPr>
      </w:pPr>
      <w:proofErr w:type="gramStart"/>
      <w:r w:rsidRPr="00EC7E9B">
        <w:rPr>
          <w:rFonts w:eastAsia="Calibri"/>
          <w:sz w:val="24"/>
          <w:szCs w:val="24"/>
          <w:lang w:eastAsia="en-US"/>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C7E9B" w:rsidRPr="00EC7E9B" w:rsidRDefault="00EC7E9B" w:rsidP="00EC7E9B">
      <w:pPr>
        <w:autoSpaceDE w:val="0"/>
        <w:autoSpaceDN w:val="0"/>
        <w:adjustRightInd w:val="0"/>
        <w:ind w:firstLine="709"/>
        <w:jc w:val="both"/>
        <w:rPr>
          <w:rFonts w:eastAsia="Calibri"/>
          <w:sz w:val="24"/>
          <w:szCs w:val="24"/>
          <w:lang w:eastAsia="en-US"/>
        </w:rPr>
      </w:pPr>
      <w:proofErr w:type="gramStart"/>
      <w:r w:rsidRPr="00EC7E9B">
        <w:rPr>
          <w:rFonts w:eastAsia="Calibri"/>
          <w:sz w:val="24"/>
          <w:szCs w:val="24"/>
          <w:lang w:eastAsia="en-US"/>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работника  РГАУ МФЦ, привлекаемых организаций, их работников;</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bCs/>
          <w:sz w:val="24"/>
          <w:szCs w:val="24"/>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EC7E9B">
        <w:rPr>
          <w:rFonts w:eastAsia="Calibri"/>
          <w:sz w:val="24"/>
          <w:szCs w:val="24"/>
          <w:lang w:eastAsia="en-US"/>
        </w:rPr>
        <w:t>.</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C7E9B">
        <w:rPr>
          <w:rFonts w:eastAsia="Calibri"/>
          <w:sz w:val="24"/>
          <w:szCs w:val="24"/>
          <w:lang w:eastAsia="en-US"/>
        </w:rPr>
        <w:t>представлена</w:t>
      </w:r>
      <w:proofErr w:type="gramEnd"/>
      <w:r w:rsidRPr="00EC7E9B">
        <w:rPr>
          <w:rFonts w:eastAsia="Calibri"/>
          <w:sz w:val="24"/>
          <w:szCs w:val="24"/>
          <w:lang w:eastAsia="en-US"/>
        </w:rPr>
        <w:t>:</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lastRenderedPageBreak/>
        <w:t xml:space="preserve">а) оформленная в соответствии с </w:t>
      </w:r>
      <w:hyperlink r:id="rId20" w:history="1">
        <w:r w:rsidRPr="00EC7E9B">
          <w:rPr>
            <w:rFonts w:eastAsia="Calibri"/>
            <w:sz w:val="24"/>
            <w:szCs w:val="24"/>
            <w:lang w:eastAsia="en-US"/>
          </w:rPr>
          <w:t>законодательством</w:t>
        </w:r>
      </w:hyperlink>
      <w:r w:rsidRPr="00EC7E9B">
        <w:rPr>
          <w:rFonts w:eastAsia="Calibri"/>
          <w:sz w:val="24"/>
          <w:szCs w:val="24"/>
          <w:lang w:eastAsia="en-US"/>
        </w:rPr>
        <w:t xml:space="preserve"> Российской Федерации доверенность (для физических лиц);</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5.5. Прием жалоб в письменной форме осуществляется:</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Время приема жалоб должно совпадать со временем предоставления муниципальной услуги.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Жалоба в письменной форме может быть также направлена по почте.</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rFonts w:eastAsia="Calibri"/>
          <w:sz w:val="24"/>
          <w:szCs w:val="24"/>
          <w:lang w:eastAsia="en-US"/>
        </w:rPr>
        <w:t>5.5.2. М</w:t>
      </w:r>
      <w:r w:rsidRPr="00EC7E9B">
        <w:rPr>
          <w:rFonts w:eastAsia="Calibri"/>
          <w:bCs/>
          <w:sz w:val="24"/>
          <w:szCs w:val="24"/>
          <w:lang w:eastAsia="en-US"/>
        </w:rPr>
        <w:t xml:space="preserve">ногофункциональным центром или привлекаемой организацией. </w:t>
      </w:r>
    </w:p>
    <w:p w:rsidR="00EC7E9B" w:rsidRPr="00EC7E9B" w:rsidRDefault="00EC7E9B" w:rsidP="00EC7E9B">
      <w:pPr>
        <w:autoSpaceDE w:val="0"/>
        <w:autoSpaceDN w:val="0"/>
        <w:adjustRightInd w:val="0"/>
        <w:ind w:firstLine="709"/>
        <w:jc w:val="both"/>
        <w:rPr>
          <w:rFonts w:eastAsia="Calibri"/>
          <w:bCs/>
          <w:sz w:val="24"/>
          <w:szCs w:val="24"/>
          <w:lang w:eastAsia="en-US"/>
        </w:rPr>
      </w:pPr>
      <w:r w:rsidRPr="00EC7E9B">
        <w:rPr>
          <w:rFonts w:eastAsia="Calibri"/>
          <w:bCs/>
          <w:sz w:val="24"/>
          <w:szCs w:val="24"/>
          <w:lang w:eastAsia="en-US"/>
        </w:rPr>
        <w:t>поступлении жалобы на</w:t>
      </w:r>
      <w:r w:rsidRPr="00EC7E9B">
        <w:rPr>
          <w:rFonts w:eastAsia="Calibri"/>
          <w:sz w:val="24"/>
          <w:szCs w:val="24"/>
          <w:lang w:eastAsia="en-US"/>
        </w:rPr>
        <w:t xml:space="preserve"> решения и (или) действия (бездействия) Администрации, е</w:t>
      </w:r>
      <w:proofErr w:type="gramStart"/>
      <w:r w:rsidRPr="00EC7E9B">
        <w:rPr>
          <w:rFonts w:eastAsia="Calibri"/>
          <w:sz w:val="24"/>
          <w:szCs w:val="24"/>
          <w:lang w:eastAsia="en-US"/>
        </w:rPr>
        <w:t>е(</w:t>
      </w:r>
      <w:proofErr w:type="gramEnd"/>
      <w:r w:rsidRPr="00EC7E9B">
        <w:rPr>
          <w:rFonts w:eastAsia="Calibri"/>
          <w:sz w:val="24"/>
          <w:szCs w:val="24"/>
          <w:lang w:eastAsia="en-US"/>
        </w:rPr>
        <w:t>его) должностного лица, муниципального служащего,</w:t>
      </w:r>
      <w:r w:rsidRPr="00EC7E9B">
        <w:rPr>
          <w:rFonts w:eastAsia="Calibri"/>
          <w:bCs/>
          <w:sz w:val="24"/>
          <w:szCs w:val="24"/>
          <w:lang w:eastAsia="en-US"/>
        </w:rPr>
        <w:t xml:space="preserve"> многофункциональный центр или привлекаемая организация обеспечивают ее передачу в </w:t>
      </w:r>
      <w:r w:rsidRPr="00EC7E9B">
        <w:rPr>
          <w:rFonts w:eastAsia="Calibri"/>
          <w:sz w:val="24"/>
          <w:szCs w:val="24"/>
          <w:lang w:eastAsia="en-US"/>
        </w:rPr>
        <w:t xml:space="preserve">Администрацию </w:t>
      </w:r>
      <w:r w:rsidRPr="00EC7E9B">
        <w:rPr>
          <w:rFonts w:eastAsia="Calibri"/>
          <w:bCs/>
          <w:sz w:val="24"/>
          <w:szCs w:val="24"/>
          <w:lang w:eastAsia="en-US"/>
        </w:rPr>
        <w:t xml:space="preserve">в порядке и сроки, которые установлены соглашением о взаимодействии между многофункциональным центром и </w:t>
      </w:r>
      <w:r w:rsidRPr="00EC7E9B">
        <w:rPr>
          <w:rFonts w:eastAsia="Calibri"/>
          <w:sz w:val="24"/>
          <w:szCs w:val="24"/>
          <w:lang w:eastAsia="en-US"/>
        </w:rPr>
        <w:t>Администрацией</w:t>
      </w:r>
      <w:r w:rsidRPr="00EC7E9B">
        <w:rPr>
          <w:rFonts w:eastAsia="Calibri"/>
          <w:bCs/>
          <w:sz w:val="24"/>
          <w:szCs w:val="24"/>
          <w:lang w:eastAsia="en-US"/>
        </w:rPr>
        <w:t>, предоставляющим муниципальную услугу, но не позднее следующего рабочего дня со дня поступления жалобы.</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При этом срок рассмотрения жалобы исчисляется со дня регистрации жалобы в Администрации.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5.6. В электронном виде жалоба может быть подана заявителем посредством:</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5.6.1.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 xml:space="preserve">При подаче жалобы в электронном виде документы, указанные в </w:t>
      </w:r>
      <w:hyperlink r:id="rId21" w:anchor="Par33" w:history="1">
        <w:r w:rsidRPr="00EC7E9B">
          <w:rPr>
            <w:rFonts w:eastAsia="Calibri"/>
            <w:sz w:val="24"/>
            <w:szCs w:val="24"/>
            <w:lang w:eastAsia="en-US"/>
          </w:rPr>
          <w:t>пункте 5.4</w:t>
        </w:r>
      </w:hyperlink>
      <w:r w:rsidRPr="00EC7E9B">
        <w:rPr>
          <w:rFonts w:eastAsia="Calibri"/>
          <w:sz w:val="24"/>
          <w:szCs w:val="24"/>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7E9B" w:rsidRPr="00EC7E9B" w:rsidRDefault="00EC7E9B" w:rsidP="00EC7E9B">
      <w:pPr>
        <w:autoSpaceDE w:val="0"/>
        <w:autoSpaceDN w:val="0"/>
        <w:adjustRightInd w:val="0"/>
        <w:ind w:firstLine="709"/>
        <w:jc w:val="both"/>
        <w:outlineLvl w:val="0"/>
        <w:rPr>
          <w:rFonts w:eastAsia="Calibri"/>
          <w:sz w:val="24"/>
          <w:szCs w:val="24"/>
          <w:lang w:eastAsia="en-US"/>
        </w:rPr>
      </w:pPr>
      <w:r w:rsidRPr="00EC7E9B">
        <w:rPr>
          <w:rFonts w:eastAsia="Calibri"/>
          <w:sz w:val="24"/>
          <w:szCs w:val="24"/>
          <w:lang w:eastAsia="en-US"/>
        </w:rPr>
        <w:t>В случае</w:t>
      </w:r>
      <w:proofErr w:type="gramStart"/>
      <w:r w:rsidRPr="00EC7E9B">
        <w:rPr>
          <w:rFonts w:eastAsia="Calibri"/>
          <w:sz w:val="24"/>
          <w:szCs w:val="24"/>
          <w:lang w:eastAsia="en-US"/>
        </w:rPr>
        <w:t>,</w:t>
      </w:r>
      <w:proofErr w:type="gramEnd"/>
      <w:r w:rsidRPr="00EC7E9B">
        <w:rPr>
          <w:rFonts w:eastAsia="Calibri"/>
          <w:sz w:val="24"/>
          <w:szCs w:val="24"/>
          <w:lang w:eastAsia="en-US"/>
        </w:rPr>
        <w:t xml:space="preserve"> если в компетенцию Администрации, РГАУ МФЦ,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C7E9B" w:rsidRPr="00EC7E9B" w:rsidRDefault="00EC7E9B" w:rsidP="00EC7E9B">
      <w:pPr>
        <w:autoSpaceDE w:val="0"/>
        <w:autoSpaceDN w:val="0"/>
        <w:adjustRightInd w:val="0"/>
        <w:ind w:firstLine="709"/>
        <w:jc w:val="both"/>
        <w:outlineLvl w:val="0"/>
        <w:rPr>
          <w:rFonts w:eastAsia="Calibri"/>
          <w:b/>
          <w:sz w:val="24"/>
          <w:szCs w:val="24"/>
          <w:lang w:eastAsia="en-US"/>
        </w:rPr>
      </w:pPr>
    </w:p>
    <w:p w:rsidR="00EC7E9B" w:rsidRPr="00EC7E9B" w:rsidRDefault="00EC7E9B" w:rsidP="00EC7E9B">
      <w:pPr>
        <w:autoSpaceDE w:val="0"/>
        <w:autoSpaceDN w:val="0"/>
        <w:adjustRightInd w:val="0"/>
        <w:ind w:firstLine="142"/>
        <w:jc w:val="center"/>
        <w:outlineLvl w:val="0"/>
        <w:rPr>
          <w:rFonts w:eastAsia="Calibri"/>
          <w:b/>
          <w:sz w:val="24"/>
          <w:szCs w:val="24"/>
          <w:lang w:eastAsia="en-US"/>
        </w:rPr>
      </w:pPr>
      <w:r w:rsidRPr="00EC7E9B">
        <w:rPr>
          <w:rFonts w:eastAsia="Calibri"/>
          <w:b/>
          <w:sz w:val="24"/>
          <w:szCs w:val="24"/>
          <w:lang w:eastAsia="en-US"/>
        </w:rPr>
        <w:t>Сроки рассмотрения жалобы</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5.7. Жалоба, поступившая в Администрацию РГАУ МФЦ,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EC7E9B" w:rsidRPr="00EC7E9B" w:rsidRDefault="00EC7E9B" w:rsidP="00EC7E9B">
      <w:pPr>
        <w:autoSpaceDE w:val="0"/>
        <w:autoSpaceDN w:val="0"/>
        <w:adjustRightInd w:val="0"/>
        <w:ind w:firstLine="709"/>
        <w:jc w:val="both"/>
        <w:rPr>
          <w:rFonts w:eastAsia="Calibri"/>
          <w:sz w:val="24"/>
          <w:szCs w:val="24"/>
          <w:lang w:eastAsia="en-US"/>
        </w:rPr>
      </w:pPr>
      <w:r w:rsidRPr="00EC7E9B">
        <w:rPr>
          <w:rFonts w:eastAsia="Calibri"/>
          <w:sz w:val="24"/>
          <w:szCs w:val="24"/>
          <w:lang w:eastAsia="en-US"/>
        </w:rPr>
        <w:t>В случае обжалования отказа Администрации, е</w:t>
      </w:r>
      <w:proofErr w:type="gramStart"/>
      <w:r w:rsidRPr="00EC7E9B">
        <w:rPr>
          <w:rFonts w:eastAsia="Calibri"/>
          <w:sz w:val="24"/>
          <w:szCs w:val="24"/>
          <w:lang w:eastAsia="en-US"/>
        </w:rPr>
        <w:t>е(</w:t>
      </w:r>
      <w:proofErr w:type="gramEnd"/>
      <w:r w:rsidRPr="00EC7E9B">
        <w:rPr>
          <w:rFonts w:eastAsia="Calibri"/>
          <w:sz w:val="24"/>
          <w:szCs w:val="24"/>
          <w:lang w:eastAsia="en-US"/>
        </w:rPr>
        <w:t>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C7E9B" w:rsidRPr="00EC7E9B" w:rsidRDefault="00EC7E9B" w:rsidP="00EC7E9B">
      <w:pPr>
        <w:autoSpaceDE w:val="0"/>
        <w:autoSpaceDN w:val="0"/>
        <w:adjustRightInd w:val="0"/>
        <w:ind w:firstLine="709"/>
        <w:jc w:val="both"/>
        <w:outlineLvl w:val="0"/>
        <w:rPr>
          <w:b/>
          <w:sz w:val="24"/>
          <w:szCs w:val="24"/>
        </w:rPr>
      </w:pPr>
    </w:p>
    <w:p w:rsidR="00EC7E9B" w:rsidRPr="00EC7E9B" w:rsidRDefault="00EC7E9B" w:rsidP="00EC7E9B">
      <w:pPr>
        <w:autoSpaceDE w:val="0"/>
        <w:autoSpaceDN w:val="0"/>
        <w:adjustRightInd w:val="0"/>
        <w:ind w:firstLine="142"/>
        <w:jc w:val="center"/>
        <w:outlineLvl w:val="0"/>
        <w:rPr>
          <w:b/>
          <w:sz w:val="24"/>
          <w:szCs w:val="24"/>
        </w:rPr>
      </w:pPr>
      <w:r w:rsidRPr="00EC7E9B">
        <w:rPr>
          <w:b/>
          <w:sz w:val="24"/>
          <w:szCs w:val="24"/>
        </w:rPr>
        <w:lastRenderedPageBreak/>
        <w:t>Сроки рассмотрения жалобы</w:t>
      </w:r>
    </w:p>
    <w:p w:rsidR="00EC7E9B" w:rsidRPr="00EC7E9B" w:rsidRDefault="00EC7E9B" w:rsidP="00EC7E9B">
      <w:pPr>
        <w:autoSpaceDE w:val="0"/>
        <w:autoSpaceDN w:val="0"/>
        <w:adjustRightInd w:val="0"/>
        <w:ind w:firstLine="709"/>
        <w:jc w:val="both"/>
        <w:rPr>
          <w:sz w:val="24"/>
          <w:szCs w:val="24"/>
        </w:rPr>
      </w:pPr>
      <w:r w:rsidRPr="00EC7E9B">
        <w:rPr>
          <w:sz w:val="24"/>
          <w:szCs w:val="24"/>
        </w:rPr>
        <w:t>5.8. Жалоба, поступившая в Администрацию,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EC7E9B" w:rsidRPr="00EC7E9B" w:rsidRDefault="00EC7E9B" w:rsidP="00EC7E9B">
      <w:pPr>
        <w:autoSpaceDE w:val="0"/>
        <w:autoSpaceDN w:val="0"/>
        <w:adjustRightInd w:val="0"/>
        <w:ind w:firstLine="709"/>
        <w:jc w:val="both"/>
        <w:rPr>
          <w:sz w:val="24"/>
          <w:szCs w:val="24"/>
        </w:rPr>
      </w:pPr>
      <w:proofErr w:type="gramStart"/>
      <w:r w:rsidRPr="00EC7E9B">
        <w:rPr>
          <w:sz w:val="24"/>
          <w:szCs w:val="24"/>
        </w:rPr>
        <w:t>В случае обжалования отказа Администрации,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C7E9B" w:rsidRPr="00EC7E9B" w:rsidRDefault="00EC7E9B" w:rsidP="00EC7E9B">
      <w:pPr>
        <w:autoSpaceDE w:val="0"/>
        <w:autoSpaceDN w:val="0"/>
        <w:adjustRightInd w:val="0"/>
        <w:ind w:firstLine="709"/>
        <w:jc w:val="both"/>
        <w:rPr>
          <w:sz w:val="24"/>
          <w:szCs w:val="24"/>
        </w:rPr>
      </w:pPr>
    </w:p>
    <w:p w:rsidR="00EC7E9B" w:rsidRPr="00EC7E9B" w:rsidRDefault="00EC7E9B" w:rsidP="00EC7E9B">
      <w:pPr>
        <w:autoSpaceDE w:val="0"/>
        <w:autoSpaceDN w:val="0"/>
        <w:adjustRightInd w:val="0"/>
        <w:ind w:firstLine="709"/>
        <w:jc w:val="center"/>
        <w:outlineLvl w:val="0"/>
        <w:rPr>
          <w:b/>
          <w:sz w:val="24"/>
          <w:szCs w:val="24"/>
        </w:rPr>
      </w:pPr>
      <w:r w:rsidRPr="00EC7E9B">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7E9B" w:rsidRPr="00EC7E9B" w:rsidRDefault="00EC7E9B" w:rsidP="00EC7E9B">
      <w:pPr>
        <w:autoSpaceDE w:val="0"/>
        <w:autoSpaceDN w:val="0"/>
        <w:adjustRightInd w:val="0"/>
        <w:ind w:firstLine="709"/>
        <w:jc w:val="both"/>
        <w:rPr>
          <w:sz w:val="24"/>
          <w:szCs w:val="24"/>
        </w:rPr>
      </w:pPr>
      <w:r w:rsidRPr="00EC7E9B">
        <w:rPr>
          <w:sz w:val="24"/>
          <w:szCs w:val="24"/>
        </w:rPr>
        <w:t>5.9. Оснований для приостановления рассмотрения жалобы не имеется.</w:t>
      </w:r>
    </w:p>
    <w:p w:rsidR="00EC7E9B" w:rsidRPr="00EC7E9B" w:rsidRDefault="00EC7E9B" w:rsidP="00EC7E9B">
      <w:pPr>
        <w:autoSpaceDE w:val="0"/>
        <w:autoSpaceDN w:val="0"/>
        <w:adjustRightInd w:val="0"/>
        <w:ind w:firstLine="709"/>
        <w:jc w:val="both"/>
        <w:rPr>
          <w:sz w:val="24"/>
          <w:szCs w:val="24"/>
        </w:rPr>
      </w:pPr>
    </w:p>
    <w:p w:rsidR="00EC7E9B" w:rsidRPr="00EC7E9B" w:rsidRDefault="00EC7E9B" w:rsidP="00EC7E9B">
      <w:pPr>
        <w:autoSpaceDE w:val="0"/>
        <w:autoSpaceDN w:val="0"/>
        <w:adjustRightInd w:val="0"/>
        <w:jc w:val="center"/>
        <w:outlineLvl w:val="0"/>
        <w:rPr>
          <w:b/>
          <w:sz w:val="24"/>
          <w:szCs w:val="24"/>
        </w:rPr>
      </w:pPr>
      <w:r w:rsidRPr="00EC7E9B">
        <w:rPr>
          <w:b/>
          <w:sz w:val="24"/>
          <w:szCs w:val="24"/>
        </w:rPr>
        <w:t>Результат рассмотрения жалобы</w:t>
      </w:r>
    </w:p>
    <w:p w:rsidR="00EC7E9B" w:rsidRPr="00EC7E9B" w:rsidRDefault="00EC7E9B" w:rsidP="00EC7E9B">
      <w:pPr>
        <w:autoSpaceDE w:val="0"/>
        <w:autoSpaceDN w:val="0"/>
        <w:adjustRightInd w:val="0"/>
        <w:ind w:firstLine="709"/>
        <w:jc w:val="both"/>
        <w:rPr>
          <w:sz w:val="24"/>
          <w:szCs w:val="24"/>
        </w:rPr>
      </w:pPr>
      <w:r w:rsidRPr="00EC7E9B">
        <w:rPr>
          <w:sz w:val="24"/>
          <w:szCs w:val="24"/>
        </w:rPr>
        <w:t>5.10. По результатам рассмотрения жалобы должностным лицом Администрации, РГАУ МФЦ,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EC7E9B" w:rsidRPr="00EC7E9B" w:rsidRDefault="00EC7E9B" w:rsidP="00EC7E9B">
      <w:pPr>
        <w:autoSpaceDE w:val="0"/>
        <w:autoSpaceDN w:val="0"/>
        <w:adjustRightInd w:val="0"/>
        <w:ind w:firstLine="709"/>
        <w:jc w:val="both"/>
        <w:rPr>
          <w:sz w:val="24"/>
          <w:szCs w:val="24"/>
        </w:rPr>
      </w:pPr>
      <w:proofErr w:type="gramStart"/>
      <w:r w:rsidRPr="00EC7E9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EC7E9B" w:rsidRPr="00EC7E9B" w:rsidRDefault="00EC7E9B" w:rsidP="00EC7E9B">
      <w:pPr>
        <w:autoSpaceDE w:val="0"/>
        <w:autoSpaceDN w:val="0"/>
        <w:adjustRightInd w:val="0"/>
        <w:ind w:firstLine="709"/>
        <w:jc w:val="both"/>
        <w:rPr>
          <w:rFonts w:eastAsia="Calibri"/>
          <w:sz w:val="24"/>
          <w:szCs w:val="24"/>
        </w:rPr>
      </w:pPr>
      <w:r w:rsidRPr="00EC7E9B">
        <w:rPr>
          <w:sz w:val="24"/>
          <w:szCs w:val="24"/>
        </w:rPr>
        <w:t>в удовлетворении жалобы отказывается</w:t>
      </w:r>
      <w:r w:rsidRPr="00EC7E9B">
        <w:rPr>
          <w:rFonts w:eastAsia="Calibri"/>
          <w:sz w:val="24"/>
          <w:szCs w:val="24"/>
        </w:rPr>
        <w:t>.</w:t>
      </w:r>
    </w:p>
    <w:p w:rsidR="00EC7E9B" w:rsidRPr="00EC7E9B" w:rsidRDefault="00EC7E9B" w:rsidP="00EC7E9B">
      <w:pPr>
        <w:autoSpaceDE w:val="0"/>
        <w:autoSpaceDN w:val="0"/>
        <w:adjustRightInd w:val="0"/>
        <w:ind w:firstLine="709"/>
        <w:jc w:val="both"/>
        <w:outlineLvl w:val="0"/>
        <w:rPr>
          <w:sz w:val="24"/>
          <w:szCs w:val="24"/>
        </w:rPr>
      </w:pPr>
      <w:r w:rsidRPr="00EC7E9B">
        <w:rPr>
          <w:sz w:val="24"/>
          <w:szCs w:val="24"/>
        </w:rPr>
        <w:t>При удовлетворении жалобы Администрация, РГАУ МФЦ,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C7E9B" w:rsidRPr="00EC7E9B" w:rsidRDefault="00EC7E9B" w:rsidP="00EC7E9B">
      <w:pPr>
        <w:autoSpaceDE w:val="0"/>
        <w:autoSpaceDN w:val="0"/>
        <w:adjustRightInd w:val="0"/>
        <w:ind w:firstLine="709"/>
        <w:jc w:val="both"/>
        <w:outlineLvl w:val="0"/>
        <w:rPr>
          <w:sz w:val="24"/>
          <w:szCs w:val="24"/>
        </w:rPr>
      </w:pPr>
      <w:r w:rsidRPr="00EC7E9B">
        <w:rPr>
          <w:sz w:val="24"/>
          <w:szCs w:val="24"/>
        </w:rPr>
        <w:t>Администрация, РГАУ МФЦ, учредитель многофункционального центра, привлекаемая организация отказывает в удовлетворении жалобы в следующих случаях:</w:t>
      </w:r>
    </w:p>
    <w:p w:rsidR="00EC7E9B" w:rsidRPr="00EC7E9B" w:rsidRDefault="00EC7E9B" w:rsidP="00EC7E9B">
      <w:pPr>
        <w:autoSpaceDE w:val="0"/>
        <w:autoSpaceDN w:val="0"/>
        <w:adjustRightInd w:val="0"/>
        <w:ind w:firstLine="709"/>
        <w:jc w:val="both"/>
        <w:outlineLvl w:val="0"/>
        <w:rPr>
          <w:sz w:val="24"/>
          <w:szCs w:val="24"/>
        </w:rPr>
      </w:pPr>
      <w:r w:rsidRPr="00EC7E9B">
        <w:rPr>
          <w:sz w:val="24"/>
          <w:szCs w:val="24"/>
        </w:rPr>
        <w:t>а) наличие вступившего в законную силу решения суда, арбитражного суда по жалобе о том же предмете и по тем же основаниям;</w:t>
      </w:r>
    </w:p>
    <w:p w:rsidR="00EC7E9B" w:rsidRPr="00EC7E9B" w:rsidRDefault="00EC7E9B" w:rsidP="00EC7E9B">
      <w:pPr>
        <w:autoSpaceDE w:val="0"/>
        <w:autoSpaceDN w:val="0"/>
        <w:adjustRightInd w:val="0"/>
        <w:ind w:firstLine="709"/>
        <w:jc w:val="both"/>
        <w:outlineLvl w:val="0"/>
        <w:rPr>
          <w:sz w:val="24"/>
          <w:szCs w:val="24"/>
        </w:rPr>
      </w:pPr>
      <w:r w:rsidRPr="00EC7E9B">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C7E9B" w:rsidRPr="00EC7E9B" w:rsidRDefault="00EC7E9B" w:rsidP="00EC7E9B">
      <w:pPr>
        <w:autoSpaceDE w:val="0"/>
        <w:autoSpaceDN w:val="0"/>
        <w:adjustRightInd w:val="0"/>
        <w:ind w:firstLine="709"/>
        <w:jc w:val="both"/>
        <w:outlineLvl w:val="0"/>
        <w:rPr>
          <w:sz w:val="24"/>
          <w:szCs w:val="24"/>
        </w:rPr>
      </w:pPr>
      <w:r w:rsidRPr="00EC7E9B">
        <w:rPr>
          <w:sz w:val="24"/>
          <w:szCs w:val="24"/>
        </w:rPr>
        <w:t>в) наличие решения по жалобе, принятого ранее в отношении того же Заявителя и по тому же предмету жалобы.</w:t>
      </w:r>
    </w:p>
    <w:p w:rsidR="00EC7E9B" w:rsidRPr="00EC7E9B" w:rsidRDefault="00EC7E9B" w:rsidP="00EC7E9B">
      <w:pPr>
        <w:autoSpaceDE w:val="0"/>
        <w:autoSpaceDN w:val="0"/>
        <w:adjustRightInd w:val="0"/>
        <w:ind w:firstLine="709"/>
        <w:jc w:val="both"/>
        <w:outlineLvl w:val="0"/>
        <w:rPr>
          <w:sz w:val="24"/>
          <w:szCs w:val="24"/>
        </w:rPr>
      </w:pPr>
      <w:r w:rsidRPr="00EC7E9B">
        <w:rPr>
          <w:sz w:val="24"/>
          <w:szCs w:val="24"/>
        </w:rPr>
        <w:t>Администрация (Уполномоченный орган),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EC7E9B" w:rsidRPr="00EC7E9B" w:rsidRDefault="00EC7E9B" w:rsidP="00EC7E9B">
      <w:pPr>
        <w:autoSpaceDE w:val="0"/>
        <w:autoSpaceDN w:val="0"/>
        <w:adjustRightInd w:val="0"/>
        <w:ind w:firstLine="709"/>
        <w:jc w:val="both"/>
        <w:outlineLvl w:val="0"/>
        <w:rPr>
          <w:sz w:val="24"/>
          <w:szCs w:val="24"/>
        </w:rPr>
      </w:pPr>
      <w:r w:rsidRPr="00EC7E9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C7E9B" w:rsidRPr="00EC7E9B" w:rsidRDefault="00EC7E9B" w:rsidP="00EC7E9B">
      <w:pPr>
        <w:autoSpaceDE w:val="0"/>
        <w:autoSpaceDN w:val="0"/>
        <w:adjustRightInd w:val="0"/>
        <w:ind w:firstLine="709"/>
        <w:jc w:val="both"/>
        <w:outlineLvl w:val="0"/>
        <w:rPr>
          <w:sz w:val="24"/>
          <w:szCs w:val="24"/>
        </w:rPr>
      </w:pPr>
      <w:r w:rsidRPr="00EC7E9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7E9B" w:rsidRPr="00EC7E9B" w:rsidRDefault="00EC7E9B" w:rsidP="00EC7E9B">
      <w:pPr>
        <w:autoSpaceDE w:val="0"/>
        <w:autoSpaceDN w:val="0"/>
        <w:adjustRightInd w:val="0"/>
        <w:ind w:firstLine="709"/>
        <w:jc w:val="both"/>
        <w:rPr>
          <w:sz w:val="24"/>
          <w:szCs w:val="24"/>
        </w:rPr>
      </w:pPr>
      <w:r w:rsidRPr="00EC7E9B">
        <w:rPr>
          <w:sz w:val="24"/>
          <w:szCs w:val="24"/>
        </w:rPr>
        <w:t>текст письменного обращения не позволяет определить суть предложения, заявления или жалобы.</w:t>
      </w:r>
    </w:p>
    <w:p w:rsidR="00EC7E9B" w:rsidRPr="00EC7E9B" w:rsidRDefault="00EC7E9B" w:rsidP="00EC7E9B">
      <w:pPr>
        <w:autoSpaceDE w:val="0"/>
        <w:autoSpaceDN w:val="0"/>
        <w:adjustRightInd w:val="0"/>
        <w:ind w:firstLine="709"/>
        <w:jc w:val="both"/>
        <w:outlineLvl w:val="0"/>
        <w:rPr>
          <w:sz w:val="24"/>
          <w:szCs w:val="24"/>
        </w:rPr>
      </w:pPr>
    </w:p>
    <w:p w:rsidR="00EC7E9B" w:rsidRPr="00EC7E9B" w:rsidRDefault="00EC7E9B" w:rsidP="00EC7E9B">
      <w:pPr>
        <w:autoSpaceDE w:val="0"/>
        <w:autoSpaceDN w:val="0"/>
        <w:adjustRightInd w:val="0"/>
        <w:ind w:firstLine="709"/>
        <w:jc w:val="center"/>
        <w:outlineLvl w:val="0"/>
        <w:rPr>
          <w:b/>
          <w:sz w:val="24"/>
          <w:szCs w:val="24"/>
        </w:rPr>
      </w:pPr>
      <w:r w:rsidRPr="00EC7E9B">
        <w:rPr>
          <w:b/>
          <w:sz w:val="24"/>
          <w:szCs w:val="24"/>
        </w:rPr>
        <w:t>Порядок информирования заявителя о результатах рассмотрения жалобы</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5.10. Не позднее дня, следующего за днем принятия решения, указанного в </w:t>
      </w:r>
      <w:hyperlink r:id="rId22" w:anchor="Par60" w:history="1">
        <w:r w:rsidRPr="00EC7E9B">
          <w:rPr>
            <w:rStyle w:val="a3"/>
            <w:sz w:val="24"/>
            <w:szCs w:val="24"/>
          </w:rPr>
          <w:t>пункте 5.9</w:t>
        </w:r>
      </w:hyperlink>
      <w:r w:rsidRPr="00EC7E9B">
        <w:rPr>
          <w:sz w:val="24"/>
          <w:szCs w:val="24"/>
        </w:rPr>
        <w:t xml:space="preserve"> настоящего Административного регламента, заявителю в письменной форме и по желанию </w:t>
      </w:r>
      <w:r w:rsidRPr="00EC7E9B">
        <w:rPr>
          <w:sz w:val="24"/>
          <w:szCs w:val="24"/>
        </w:rPr>
        <w:lastRenderedPageBreak/>
        <w:t>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C7E9B" w:rsidRPr="00EC7E9B" w:rsidRDefault="00EC7E9B" w:rsidP="00EC7E9B">
      <w:pPr>
        <w:autoSpaceDE w:val="0"/>
        <w:autoSpaceDN w:val="0"/>
        <w:adjustRightInd w:val="0"/>
        <w:ind w:firstLine="709"/>
        <w:jc w:val="both"/>
        <w:rPr>
          <w:sz w:val="24"/>
          <w:szCs w:val="24"/>
        </w:rPr>
      </w:pPr>
      <w:r w:rsidRPr="00EC7E9B">
        <w:rPr>
          <w:sz w:val="24"/>
          <w:szCs w:val="24"/>
        </w:rPr>
        <w:t>5.11. В ответе по результатам рассмотрения жалобы указываются:</w:t>
      </w:r>
    </w:p>
    <w:p w:rsidR="00EC7E9B" w:rsidRPr="00EC7E9B" w:rsidRDefault="00EC7E9B" w:rsidP="00EC7E9B">
      <w:pPr>
        <w:autoSpaceDE w:val="0"/>
        <w:autoSpaceDN w:val="0"/>
        <w:adjustRightInd w:val="0"/>
        <w:ind w:firstLine="709"/>
        <w:jc w:val="both"/>
        <w:rPr>
          <w:sz w:val="24"/>
          <w:szCs w:val="24"/>
        </w:rPr>
      </w:pPr>
      <w:proofErr w:type="gramStart"/>
      <w:r w:rsidRPr="00EC7E9B">
        <w:rPr>
          <w:sz w:val="24"/>
          <w:szCs w:val="24"/>
        </w:rPr>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C7E9B" w:rsidRPr="00EC7E9B" w:rsidRDefault="00EC7E9B" w:rsidP="00EC7E9B">
      <w:pPr>
        <w:autoSpaceDE w:val="0"/>
        <w:autoSpaceDN w:val="0"/>
        <w:adjustRightInd w:val="0"/>
        <w:ind w:firstLine="709"/>
        <w:jc w:val="both"/>
        <w:rPr>
          <w:sz w:val="24"/>
          <w:szCs w:val="24"/>
        </w:rPr>
      </w:pPr>
      <w:r w:rsidRPr="00EC7E9B">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C7E9B" w:rsidRPr="00EC7E9B" w:rsidRDefault="00EC7E9B" w:rsidP="00EC7E9B">
      <w:pPr>
        <w:autoSpaceDE w:val="0"/>
        <w:autoSpaceDN w:val="0"/>
        <w:adjustRightInd w:val="0"/>
        <w:ind w:firstLine="709"/>
        <w:jc w:val="both"/>
        <w:rPr>
          <w:sz w:val="24"/>
          <w:szCs w:val="24"/>
        </w:rPr>
      </w:pPr>
      <w:r w:rsidRPr="00EC7E9B">
        <w:rPr>
          <w:sz w:val="24"/>
          <w:szCs w:val="24"/>
        </w:rPr>
        <w:t>фамилия, имя, отчество (последнее - при наличии) или наименование Заявителя;</w:t>
      </w:r>
    </w:p>
    <w:p w:rsidR="00EC7E9B" w:rsidRPr="00EC7E9B" w:rsidRDefault="00EC7E9B" w:rsidP="00EC7E9B">
      <w:pPr>
        <w:autoSpaceDE w:val="0"/>
        <w:autoSpaceDN w:val="0"/>
        <w:adjustRightInd w:val="0"/>
        <w:ind w:firstLine="709"/>
        <w:jc w:val="both"/>
        <w:rPr>
          <w:sz w:val="24"/>
          <w:szCs w:val="24"/>
        </w:rPr>
      </w:pPr>
      <w:r w:rsidRPr="00EC7E9B">
        <w:rPr>
          <w:sz w:val="24"/>
          <w:szCs w:val="24"/>
        </w:rPr>
        <w:t>основания для принятия решения по жалобе;</w:t>
      </w:r>
    </w:p>
    <w:p w:rsidR="00EC7E9B" w:rsidRPr="00EC7E9B" w:rsidRDefault="00EC7E9B" w:rsidP="00EC7E9B">
      <w:pPr>
        <w:autoSpaceDE w:val="0"/>
        <w:autoSpaceDN w:val="0"/>
        <w:adjustRightInd w:val="0"/>
        <w:ind w:firstLine="709"/>
        <w:jc w:val="both"/>
        <w:rPr>
          <w:sz w:val="24"/>
          <w:szCs w:val="24"/>
        </w:rPr>
      </w:pPr>
      <w:r w:rsidRPr="00EC7E9B">
        <w:rPr>
          <w:sz w:val="24"/>
          <w:szCs w:val="24"/>
        </w:rPr>
        <w:t>принятое по жалобе решение;</w:t>
      </w:r>
    </w:p>
    <w:p w:rsidR="00EC7E9B" w:rsidRPr="00EC7E9B" w:rsidRDefault="00EC7E9B" w:rsidP="00EC7E9B">
      <w:pPr>
        <w:autoSpaceDE w:val="0"/>
        <w:autoSpaceDN w:val="0"/>
        <w:adjustRightInd w:val="0"/>
        <w:ind w:firstLine="709"/>
        <w:jc w:val="both"/>
        <w:rPr>
          <w:sz w:val="24"/>
          <w:szCs w:val="24"/>
        </w:rPr>
      </w:pPr>
      <w:r w:rsidRPr="00EC7E9B">
        <w:rPr>
          <w:sz w:val="24"/>
          <w:szCs w:val="24"/>
        </w:rPr>
        <w:t>в случае</w:t>
      </w:r>
      <w:proofErr w:type="gramStart"/>
      <w:r w:rsidRPr="00EC7E9B">
        <w:rPr>
          <w:sz w:val="24"/>
          <w:szCs w:val="24"/>
        </w:rPr>
        <w:t>,</w:t>
      </w:r>
      <w:proofErr w:type="gramEnd"/>
      <w:r w:rsidRPr="00EC7E9B">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C7E9B" w:rsidRPr="00EC7E9B" w:rsidRDefault="00EC7E9B" w:rsidP="00EC7E9B">
      <w:pPr>
        <w:autoSpaceDE w:val="0"/>
        <w:autoSpaceDN w:val="0"/>
        <w:adjustRightInd w:val="0"/>
        <w:ind w:firstLine="709"/>
        <w:jc w:val="both"/>
        <w:rPr>
          <w:sz w:val="24"/>
          <w:szCs w:val="24"/>
        </w:rPr>
      </w:pPr>
      <w:r w:rsidRPr="00EC7E9B">
        <w:rPr>
          <w:sz w:val="24"/>
          <w:szCs w:val="24"/>
        </w:rPr>
        <w:t>сведения о порядке обжалования принятого по жалобе решения.</w:t>
      </w:r>
    </w:p>
    <w:p w:rsidR="00EC7E9B" w:rsidRPr="00EC7E9B" w:rsidRDefault="00EC7E9B" w:rsidP="00EC7E9B">
      <w:pPr>
        <w:pStyle w:val="HTML"/>
        <w:ind w:firstLine="709"/>
        <w:jc w:val="both"/>
        <w:rPr>
          <w:rFonts w:ascii="Times New Roman" w:eastAsia="Calibri" w:hAnsi="Times New Roman" w:cs="Times New Roman"/>
          <w:sz w:val="24"/>
          <w:szCs w:val="24"/>
          <w:lang w:eastAsia="en-US"/>
        </w:rPr>
      </w:pPr>
      <w:r w:rsidRPr="00EC7E9B">
        <w:rPr>
          <w:rFonts w:ascii="Times New Roman" w:eastAsia="Calibri" w:hAnsi="Times New Roman" w:cs="Times New Roman"/>
          <w:sz w:val="24"/>
          <w:szCs w:val="24"/>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7E9B">
        <w:rPr>
          <w:rFonts w:ascii="Times New Roman" w:eastAsia="Calibri" w:hAnsi="Times New Roman" w:cs="Times New Roman"/>
          <w:sz w:val="24"/>
          <w:szCs w:val="24"/>
          <w:lang w:eastAsia="en-US"/>
        </w:rPr>
        <w:t>неудобства</w:t>
      </w:r>
      <w:proofErr w:type="gramEnd"/>
      <w:r w:rsidRPr="00EC7E9B">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7E9B" w:rsidRPr="00EC7E9B" w:rsidRDefault="00EC7E9B" w:rsidP="00EC7E9B">
      <w:pPr>
        <w:pStyle w:val="HTML"/>
        <w:ind w:firstLine="709"/>
        <w:jc w:val="both"/>
        <w:rPr>
          <w:rFonts w:ascii="Times New Roman" w:eastAsia="Calibri" w:hAnsi="Times New Roman" w:cs="Times New Roman"/>
          <w:sz w:val="24"/>
          <w:szCs w:val="24"/>
          <w:lang w:eastAsia="en-US"/>
        </w:rPr>
      </w:pPr>
      <w:r w:rsidRPr="00EC7E9B">
        <w:rPr>
          <w:rFonts w:ascii="Times New Roman" w:eastAsia="Calibri" w:hAnsi="Times New Roman" w:cs="Times New Roman"/>
          <w:sz w:val="24"/>
          <w:szCs w:val="24"/>
          <w:lang w:eastAsia="en-US"/>
        </w:rPr>
        <w:t xml:space="preserve">5.13. В случае признания </w:t>
      </w:r>
      <w:proofErr w:type="gramStart"/>
      <w:r w:rsidRPr="00EC7E9B">
        <w:rPr>
          <w:rFonts w:ascii="Times New Roman" w:eastAsia="Calibri" w:hAnsi="Times New Roman" w:cs="Times New Roman"/>
          <w:sz w:val="24"/>
          <w:szCs w:val="24"/>
          <w:lang w:eastAsia="en-US"/>
        </w:rPr>
        <w:t>жалобы</w:t>
      </w:r>
      <w:proofErr w:type="gramEnd"/>
      <w:r w:rsidRPr="00EC7E9B">
        <w:rPr>
          <w:rFonts w:ascii="Times New Roman" w:eastAsia="Calibri" w:hAnsi="Times New Roman" w:cs="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5.14. В случае установления в ходе или по результатам </w:t>
      </w:r>
      <w:proofErr w:type="gramStart"/>
      <w:r w:rsidRPr="00EC7E9B">
        <w:rPr>
          <w:sz w:val="24"/>
          <w:szCs w:val="24"/>
        </w:rPr>
        <w:t>рассмотрения жалобы признаков состава административного правонарушения</w:t>
      </w:r>
      <w:proofErr w:type="gramEnd"/>
      <w:r w:rsidRPr="00EC7E9B">
        <w:rPr>
          <w:sz w:val="24"/>
          <w:szCs w:val="24"/>
        </w:rPr>
        <w:t xml:space="preserve">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23" w:anchor="Par21" w:history="1">
        <w:r w:rsidRPr="00EC7E9B">
          <w:rPr>
            <w:rStyle w:val="a3"/>
            <w:sz w:val="24"/>
            <w:szCs w:val="24"/>
          </w:rPr>
          <w:t>пунктом 5.3</w:t>
        </w:r>
      </w:hyperlink>
      <w:r w:rsidRPr="00EC7E9B">
        <w:rPr>
          <w:sz w:val="24"/>
          <w:szCs w:val="24"/>
        </w:rPr>
        <w:t xml:space="preserve"> настоящего Административного регламента, направляет имеющиеся материалы в органы прокуратуры.</w:t>
      </w:r>
    </w:p>
    <w:p w:rsidR="00EC7E9B" w:rsidRPr="00EC7E9B" w:rsidRDefault="00EC7E9B" w:rsidP="00EC7E9B">
      <w:pPr>
        <w:autoSpaceDE w:val="0"/>
        <w:autoSpaceDN w:val="0"/>
        <w:adjustRightInd w:val="0"/>
        <w:ind w:firstLine="709"/>
        <w:jc w:val="both"/>
        <w:rPr>
          <w:sz w:val="24"/>
          <w:szCs w:val="24"/>
        </w:rPr>
      </w:pPr>
      <w:r w:rsidRPr="00EC7E9B">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4" w:history="1">
        <w:r w:rsidRPr="00EC7E9B">
          <w:rPr>
            <w:rStyle w:val="a3"/>
            <w:sz w:val="24"/>
            <w:szCs w:val="24"/>
          </w:rPr>
          <w:t>законом</w:t>
        </w:r>
      </w:hyperlink>
      <w:r w:rsidRPr="00EC7E9B">
        <w:rPr>
          <w:sz w:val="24"/>
          <w:szCs w:val="24"/>
        </w:rPr>
        <w:t xml:space="preserve"> № 59-ФЗ.</w:t>
      </w:r>
    </w:p>
    <w:p w:rsidR="00EC7E9B" w:rsidRPr="00EC7E9B" w:rsidRDefault="00EC7E9B" w:rsidP="00EC7E9B">
      <w:pPr>
        <w:autoSpaceDE w:val="0"/>
        <w:autoSpaceDN w:val="0"/>
        <w:adjustRightInd w:val="0"/>
        <w:ind w:firstLine="709"/>
        <w:jc w:val="both"/>
        <w:outlineLvl w:val="0"/>
        <w:rPr>
          <w:sz w:val="24"/>
          <w:szCs w:val="24"/>
        </w:rPr>
      </w:pPr>
    </w:p>
    <w:p w:rsidR="00EC7E9B" w:rsidRPr="00EC7E9B" w:rsidRDefault="00EC7E9B" w:rsidP="00EC7E9B">
      <w:pPr>
        <w:autoSpaceDE w:val="0"/>
        <w:autoSpaceDN w:val="0"/>
        <w:adjustRightInd w:val="0"/>
        <w:ind w:firstLine="709"/>
        <w:jc w:val="center"/>
        <w:outlineLvl w:val="0"/>
        <w:rPr>
          <w:b/>
          <w:sz w:val="24"/>
          <w:szCs w:val="24"/>
        </w:rPr>
      </w:pPr>
      <w:r w:rsidRPr="00EC7E9B">
        <w:rPr>
          <w:b/>
          <w:sz w:val="24"/>
          <w:szCs w:val="24"/>
        </w:rPr>
        <w:t>Порядок обжалования решения по жалобе</w:t>
      </w:r>
    </w:p>
    <w:p w:rsidR="00EC7E9B" w:rsidRPr="00EC7E9B" w:rsidRDefault="00EC7E9B" w:rsidP="00EC7E9B">
      <w:pPr>
        <w:autoSpaceDE w:val="0"/>
        <w:autoSpaceDN w:val="0"/>
        <w:adjustRightInd w:val="0"/>
        <w:ind w:firstLine="709"/>
        <w:jc w:val="both"/>
        <w:rPr>
          <w:sz w:val="24"/>
          <w:szCs w:val="24"/>
        </w:rPr>
      </w:pPr>
      <w:r w:rsidRPr="00EC7E9B">
        <w:rPr>
          <w:sz w:val="24"/>
          <w:szCs w:val="24"/>
        </w:rPr>
        <w:t>5.16 Заявители имеют право на обжалование неправомерных решений, действий (бездействия) должностных лиц в судебном порядке.</w:t>
      </w:r>
    </w:p>
    <w:p w:rsidR="00EC7E9B" w:rsidRPr="00EC7E9B" w:rsidRDefault="00EC7E9B" w:rsidP="00EC7E9B">
      <w:pPr>
        <w:autoSpaceDE w:val="0"/>
        <w:autoSpaceDN w:val="0"/>
        <w:adjustRightInd w:val="0"/>
        <w:ind w:firstLine="709"/>
        <w:jc w:val="both"/>
        <w:outlineLvl w:val="0"/>
        <w:rPr>
          <w:b/>
          <w:sz w:val="24"/>
          <w:szCs w:val="24"/>
        </w:rPr>
      </w:pPr>
    </w:p>
    <w:p w:rsidR="00EC7E9B" w:rsidRPr="00EC7E9B" w:rsidRDefault="00EC7E9B" w:rsidP="00EC7E9B">
      <w:pPr>
        <w:autoSpaceDE w:val="0"/>
        <w:autoSpaceDN w:val="0"/>
        <w:adjustRightInd w:val="0"/>
        <w:jc w:val="center"/>
        <w:outlineLvl w:val="0"/>
        <w:rPr>
          <w:b/>
          <w:sz w:val="24"/>
          <w:szCs w:val="24"/>
        </w:rPr>
      </w:pPr>
      <w:r w:rsidRPr="00EC7E9B">
        <w:rPr>
          <w:b/>
          <w:sz w:val="24"/>
          <w:szCs w:val="24"/>
        </w:rPr>
        <w:t>Право Заявителя на получение информации и документов, необходимых для обоснования и рассмотрения жалобы</w:t>
      </w:r>
    </w:p>
    <w:p w:rsidR="00EC7E9B" w:rsidRPr="00EC7E9B" w:rsidRDefault="00EC7E9B" w:rsidP="00EC7E9B">
      <w:pPr>
        <w:autoSpaceDE w:val="0"/>
        <w:autoSpaceDN w:val="0"/>
        <w:adjustRightInd w:val="0"/>
        <w:ind w:firstLine="709"/>
        <w:jc w:val="both"/>
        <w:rPr>
          <w:sz w:val="24"/>
          <w:szCs w:val="24"/>
        </w:rPr>
      </w:pPr>
      <w:r w:rsidRPr="00EC7E9B">
        <w:rPr>
          <w:sz w:val="24"/>
          <w:szCs w:val="24"/>
        </w:rPr>
        <w:t>5.17. Заявитель имеет право на получение информации и документов для обоснования и рассмотрения жалобы.</w:t>
      </w:r>
    </w:p>
    <w:p w:rsidR="00EC7E9B" w:rsidRPr="00EC7E9B" w:rsidRDefault="00EC7E9B" w:rsidP="00EC7E9B">
      <w:pPr>
        <w:autoSpaceDE w:val="0"/>
        <w:autoSpaceDN w:val="0"/>
        <w:adjustRightInd w:val="0"/>
        <w:ind w:firstLine="709"/>
        <w:jc w:val="both"/>
        <w:rPr>
          <w:sz w:val="24"/>
          <w:szCs w:val="24"/>
        </w:rPr>
      </w:pPr>
      <w:r w:rsidRPr="00EC7E9B">
        <w:rPr>
          <w:sz w:val="24"/>
          <w:szCs w:val="24"/>
        </w:rPr>
        <w:t>Должностные лица Администрации, РГАУ МФЦ, учредителя многофункционального центра, привлекаемой организации обязаны:</w:t>
      </w:r>
    </w:p>
    <w:p w:rsidR="00EC7E9B" w:rsidRPr="00EC7E9B" w:rsidRDefault="00EC7E9B" w:rsidP="00EC7E9B">
      <w:pPr>
        <w:autoSpaceDE w:val="0"/>
        <w:autoSpaceDN w:val="0"/>
        <w:adjustRightInd w:val="0"/>
        <w:ind w:firstLine="709"/>
        <w:jc w:val="both"/>
        <w:rPr>
          <w:sz w:val="24"/>
          <w:szCs w:val="24"/>
        </w:rPr>
      </w:pPr>
      <w:r w:rsidRPr="00EC7E9B">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EC7E9B" w:rsidRPr="00EC7E9B" w:rsidRDefault="00EC7E9B" w:rsidP="00EC7E9B">
      <w:pPr>
        <w:autoSpaceDE w:val="0"/>
        <w:autoSpaceDN w:val="0"/>
        <w:adjustRightInd w:val="0"/>
        <w:ind w:firstLine="709"/>
        <w:jc w:val="both"/>
        <w:rPr>
          <w:sz w:val="24"/>
          <w:szCs w:val="24"/>
        </w:rPr>
      </w:pPr>
      <w:r w:rsidRPr="00EC7E9B">
        <w:rPr>
          <w:sz w:val="24"/>
          <w:szCs w:val="24"/>
        </w:rPr>
        <w:t>обеспечить объективное, всестороннее и своевременное рассмотрение жалобы;</w:t>
      </w:r>
    </w:p>
    <w:p w:rsidR="00EC7E9B" w:rsidRPr="00EC7E9B" w:rsidRDefault="00EC7E9B" w:rsidP="00EC7E9B">
      <w:pPr>
        <w:autoSpaceDE w:val="0"/>
        <w:autoSpaceDN w:val="0"/>
        <w:adjustRightInd w:val="0"/>
        <w:ind w:firstLine="709"/>
        <w:jc w:val="both"/>
        <w:rPr>
          <w:sz w:val="24"/>
          <w:szCs w:val="24"/>
        </w:rPr>
      </w:pPr>
      <w:r w:rsidRPr="00EC7E9B">
        <w:rPr>
          <w:sz w:val="24"/>
          <w:szCs w:val="24"/>
        </w:rPr>
        <w:lastRenderedPageBreak/>
        <w:t>направить письменный ответ либо в форме электронного документа по существу поставленных в жалобе вопросов, за исключением случаев, указанных в</w:t>
      </w:r>
      <w:r w:rsidRPr="005A00B7">
        <w:rPr>
          <w:sz w:val="24"/>
          <w:szCs w:val="24"/>
        </w:rPr>
        <w:t xml:space="preserve"> </w:t>
      </w:r>
      <w:hyperlink r:id="rId25" w:anchor="Par76" w:history="1">
        <w:r w:rsidRPr="005A00B7">
          <w:rPr>
            <w:rStyle w:val="a3"/>
            <w:color w:val="auto"/>
            <w:sz w:val="24"/>
            <w:szCs w:val="24"/>
            <w:u w:val="none"/>
          </w:rPr>
          <w:t>пункте 5.18</w:t>
        </w:r>
      </w:hyperlink>
      <w:r w:rsidRPr="00EC7E9B">
        <w:rPr>
          <w:sz w:val="24"/>
          <w:szCs w:val="24"/>
        </w:rPr>
        <w:t xml:space="preserve"> настоящего Административного регламента.</w:t>
      </w:r>
    </w:p>
    <w:p w:rsidR="00EC7E9B" w:rsidRPr="00EC7E9B" w:rsidRDefault="00EC7E9B" w:rsidP="00EC7E9B">
      <w:pPr>
        <w:autoSpaceDE w:val="0"/>
        <w:autoSpaceDN w:val="0"/>
        <w:adjustRightInd w:val="0"/>
        <w:ind w:firstLine="709"/>
        <w:jc w:val="both"/>
        <w:outlineLvl w:val="0"/>
        <w:rPr>
          <w:sz w:val="24"/>
          <w:szCs w:val="24"/>
        </w:rPr>
      </w:pPr>
    </w:p>
    <w:p w:rsidR="00EC7E9B" w:rsidRPr="00EC7E9B" w:rsidRDefault="00EC7E9B" w:rsidP="00EC7E9B">
      <w:pPr>
        <w:autoSpaceDE w:val="0"/>
        <w:autoSpaceDN w:val="0"/>
        <w:adjustRightInd w:val="0"/>
        <w:ind w:firstLine="709"/>
        <w:jc w:val="center"/>
        <w:outlineLvl w:val="0"/>
        <w:rPr>
          <w:b/>
          <w:sz w:val="24"/>
          <w:szCs w:val="24"/>
        </w:rPr>
      </w:pPr>
      <w:r w:rsidRPr="00EC7E9B">
        <w:rPr>
          <w:b/>
          <w:sz w:val="24"/>
          <w:szCs w:val="24"/>
        </w:rPr>
        <w:t>Способы информирования Заявителей о порядке подачи и рассмотрения жалобы</w:t>
      </w:r>
    </w:p>
    <w:p w:rsidR="00EC7E9B" w:rsidRPr="00EC7E9B" w:rsidRDefault="00EC7E9B" w:rsidP="00EC7E9B">
      <w:pPr>
        <w:autoSpaceDE w:val="0"/>
        <w:autoSpaceDN w:val="0"/>
        <w:adjustRightInd w:val="0"/>
        <w:ind w:firstLine="709"/>
        <w:jc w:val="both"/>
        <w:rPr>
          <w:sz w:val="24"/>
          <w:szCs w:val="24"/>
        </w:rPr>
      </w:pPr>
      <w:r w:rsidRPr="00EC7E9B">
        <w:rPr>
          <w:sz w:val="24"/>
          <w:szCs w:val="24"/>
        </w:rPr>
        <w:t>5.18. Администрация, многофункциональный центр, привлекаемая организация обеспечивает:</w:t>
      </w:r>
    </w:p>
    <w:p w:rsidR="00EC7E9B" w:rsidRPr="00EC7E9B" w:rsidRDefault="00EC7E9B" w:rsidP="00EC7E9B">
      <w:pPr>
        <w:autoSpaceDE w:val="0"/>
        <w:autoSpaceDN w:val="0"/>
        <w:adjustRightInd w:val="0"/>
        <w:ind w:firstLine="709"/>
        <w:jc w:val="both"/>
        <w:rPr>
          <w:bCs/>
          <w:sz w:val="24"/>
          <w:szCs w:val="24"/>
        </w:rPr>
      </w:pPr>
      <w:r w:rsidRPr="00EC7E9B">
        <w:rPr>
          <w:bCs/>
          <w:sz w:val="24"/>
          <w:szCs w:val="24"/>
        </w:rPr>
        <w:t>оснащение мест приема жалоб;</w:t>
      </w:r>
    </w:p>
    <w:p w:rsidR="00EC7E9B" w:rsidRPr="00EC7E9B" w:rsidRDefault="00EC7E9B" w:rsidP="00EC7E9B">
      <w:pPr>
        <w:autoSpaceDE w:val="0"/>
        <w:autoSpaceDN w:val="0"/>
        <w:adjustRightInd w:val="0"/>
        <w:ind w:firstLine="709"/>
        <w:jc w:val="both"/>
        <w:rPr>
          <w:bCs/>
          <w:sz w:val="24"/>
          <w:szCs w:val="24"/>
        </w:rPr>
      </w:pPr>
      <w:r w:rsidRPr="00EC7E9B">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C7E9B" w:rsidRPr="00EC7E9B" w:rsidRDefault="00EC7E9B" w:rsidP="00EC7E9B">
      <w:pPr>
        <w:autoSpaceDE w:val="0"/>
        <w:autoSpaceDN w:val="0"/>
        <w:adjustRightInd w:val="0"/>
        <w:ind w:firstLine="709"/>
        <w:jc w:val="both"/>
        <w:rPr>
          <w:bCs/>
          <w:sz w:val="24"/>
          <w:szCs w:val="24"/>
        </w:rPr>
      </w:pPr>
      <w:r w:rsidRPr="00EC7E9B">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EC7E9B" w:rsidRPr="00EC7E9B" w:rsidRDefault="00EC7E9B" w:rsidP="00EC7E9B">
      <w:pPr>
        <w:autoSpaceDE w:val="0"/>
        <w:autoSpaceDN w:val="0"/>
        <w:adjustRightInd w:val="0"/>
        <w:ind w:firstLine="709"/>
        <w:jc w:val="both"/>
        <w:rPr>
          <w:bCs/>
          <w:sz w:val="24"/>
          <w:szCs w:val="24"/>
        </w:rPr>
      </w:pPr>
      <w:r w:rsidRPr="00EC7E9B">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EC7E9B" w:rsidRPr="00EC3BD7" w:rsidRDefault="00EC7E9B" w:rsidP="00EC7E9B">
      <w:pPr>
        <w:widowControl w:val="0"/>
        <w:tabs>
          <w:tab w:val="left" w:pos="567"/>
        </w:tabs>
        <w:contextualSpacing/>
        <w:rPr>
          <w:sz w:val="28"/>
          <w:szCs w:val="28"/>
        </w:rPr>
      </w:pPr>
    </w:p>
    <w:p w:rsidR="005A00B7" w:rsidRPr="005A00B7" w:rsidRDefault="00EC7E9B" w:rsidP="005A00B7">
      <w:pPr>
        <w:widowControl w:val="0"/>
        <w:tabs>
          <w:tab w:val="left" w:pos="567"/>
        </w:tabs>
        <w:contextualSpacing/>
        <w:jc w:val="right"/>
        <w:rPr>
          <w:sz w:val="24"/>
          <w:szCs w:val="24"/>
        </w:rPr>
      </w:pPr>
      <w:r w:rsidRPr="00EC3BD7">
        <w:rPr>
          <w:b/>
        </w:rPr>
        <w:br w:type="page"/>
      </w:r>
      <w:r w:rsidRPr="005A00B7">
        <w:rPr>
          <w:sz w:val="24"/>
          <w:szCs w:val="24"/>
        </w:rPr>
        <w:lastRenderedPageBreak/>
        <w:t xml:space="preserve">Приложение № 1  </w:t>
      </w:r>
    </w:p>
    <w:p w:rsidR="005A00B7" w:rsidRPr="005A00B7" w:rsidRDefault="005A00B7" w:rsidP="005A00B7">
      <w:pPr>
        <w:widowControl w:val="0"/>
        <w:tabs>
          <w:tab w:val="left" w:pos="567"/>
          <w:tab w:val="left" w:pos="5670"/>
        </w:tabs>
        <w:ind w:left="4962"/>
        <w:contextualSpacing/>
        <w:jc w:val="both"/>
        <w:rPr>
          <w:sz w:val="24"/>
          <w:szCs w:val="24"/>
        </w:rPr>
      </w:pPr>
      <w:r w:rsidRPr="005A00B7">
        <w:rPr>
          <w:sz w:val="24"/>
          <w:szCs w:val="24"/>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w:t>
      </w:r>
      <w:r w:rsidRPr="00EC3BD7">
        <w:rPr>
          <w:b/>
          <w:sz w:val="28"/>
          <w:szCs w:val="28"/>
        </w:rPr>
        <w:t>»</w:t>
      </w:r>
      <w:r>
        <w:rPr>
          <w:b/>
          <w:sz w:val="28"/>
          <w:szCs w:val="28"/>
        </w:rPr>
        <w:t xml:space="preserve"> </w:t>
      </w:r>
      <w:r w:rsidRPr="005A00B7">
        <w:rPr>
          <w:sz w:val="24"/>
          <w:szCs w:val="24"/>
        </w:rPr>
        <w:t>на территории сельского поселения Новочебенкинский сельсовет муниципального района Зианчуринский район Республики Башкортостан</w:t>
      </w:r>
    </w:p>
    <w:p w:rsidR="00EC7E9B" w:rsidRPr="005A00B7" w:rsidRDefault="00EC7E9B" w:rsidP="00EC7E9B">
      <w:pPr>
        <w:widowControl w:val="0"/>
        <w:tabs>
          <w:tab w:val="left" w:pos="567"/>
        </w:tabs>
        <w:contextualSpacing/>
        <w:jc w:val="right"/>
      </w:pPr>
    </w:p>
    <w:tbl>
      <w:tblPr>
        <w:tblW w:w="5000" w:type="pct"/>
        <w:tblLook w:val="01E0"/>
      </w:tblPr>
      <w:tblGrid>
        <w:gridCol w:w="10420"/>
      </w:tblGrid>
      <w:tr w:rsidR="00EC7E9B" w:rsidRPr="00EC3BD7" w:rsidTr="00514204">
        <w:trPr>
          <w:trHeight w:val="5217"/>
        </w:trPr>
        <w:tc>
          <w:tcPr>
            <w:tcW w:w="5000" w:type="pct"/>
          </w:tcPr>
          <w:p w:rsidR="00EC7E9B" w:rsidRDefault="00EC7E9B" w:rsidP="00514204">
            <w:pPr>
              <w:autoSpaceDE w:val="0"/>
              <w:autoSpaceDN w:val="0"/>
              <w:adjustRightInd w:val="0"/>
              <w:ind w:firstLine="425"/>
              <w:jc w:val="right"/>
              <w:rPr>
                <w:rFonts w:eastAsia="Calibri"/>
                <w:lang w:eastAsia="en-US"/>
              </w:rPr>
            </w:pP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Главе Администрации</w:t>
            </w:r>
            <w:r>
              <w:rPr>
                <w:rFonts w:eastAsia="Calibri"/>
                <w:lang w:eastAsia="en-US"/>
              </w:rPr>
              <w:t xml:space="preserve"> сельского поселения </w:t>
            </w:r>
          </w:p>
          <w:p w:rsidR="00EC7E9B" w:rsidRPr="00EC3BD7" w:rsidRDefault="00EC7E9B" w:rsidP="00514204">
            <w:pPr>
              <w:autoSpaceDE w:val="0"/>
              <w:autoSpaceDN w:val="0"/>
              <w:adjustRightInd w:val="0"/>
              <w:ind w:firstLine="425"/>
              <w:jc w:val="right"/>
              <w:rPr>
                <w:rFonts w:eastAsia="Calibri"/>
                <w:lang w:eastAsia="en-US"/>
              </w:rPr>
            </w:pPr>
            <w:r w:rsidRPr="00EC3BD7">
              <w:t>(полное наименование)</w:t>
            </w:r>
            <w:r w:rsidRPr="00EC3BD7">
              <w:rPr>
                <w:rFonts w:eastAsia="Calibri"/>
                <w:lang w:eastAsia="en-US"/>
              </w:rPr>
              <w:t xml:space="preserve"> </w:t>
            </w:r>
          </w:p>
          <w:p w:rsidR="00EC7E9B" w:rsidRPr="00EC3BD7" w:rsidRDefault="00EC7E9B" w:rsidP="00514204">
            <w:pPr>
              <w:autoSpaceDE w:val="0"/>
              <w:autoSpaceDN w:val="0"/>
              <w:adjustRightInd w:val="0"/>
              <w:ind w:firstLine="425"/>
              <w:jc w:val="right"/>
              <w:outlineLvl w:val="1"/>
              <w:rPr>
                <w:rFonts w:eastAsia="Calibri"/>
                <w:lang w:eastAsia="en-US"/>
              </w:rPr>
            </w:pPr>
            <w:r w:rsidRPr="00EC3BD7">
              <w:rPr>
                <w:rFonts w:eastAsia="Calibri"/>
                <w:lang w:eastAsia="en-US"/>
              </w:rPr>
              <w:t>___________________________________</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 xml:space="preserve">Заявитель: </w:t>
            </w:r>
          </w:p>
          <w:p w:rsidR="00EC7E9B" w:rsidRPr="00EC3BD7" w:rsidRDefault="00EC7E9B" w:rsidP="00514204">
            <w:pPr>
              <w:autoSpaceDE w:val="0"/>
              <w:autoSpaceDN w:val="0"/>
              <w:adjustRightInd w:val="0"/>
              <w:ind w:firstLine="425"/>
              <w:jc w:val="right"/>
            </w:pPr>
            <w:r w:rsidRPr="00EC3BD7">
              <w:t>_______________________________________________,</w:t>
            </w:r>
          </w:p>
          <w:p w:rsidR="00EC7E9B" w:rsidRPr="00EC3BD7" w:rsidRDefault="00EC7E9B" w:rsidP="00514204">
            <w:pPr>
              <w:autoSpaceDE w:val="0"/>
              <w:autoSpaceDN w:val="0"/>
              <w:adjustRightInd w:val="0"/>
              <w:ind w:firstLine="425"/>
              <w:jc w:val="right"/>
            </w:pPr>
            <w:r w:rsidRPr="00EC3BD7">
              <w:t xml:space="preserve"> </w:t>
            </w:r>
            <w:proofErr w:type="gramStart"/>
            <w:r w:rsidRPr="00EC3BD7">
              <w:t>(Ф</w:t>
            </w:r>
            <w:r>
              <w:t>.</w:t>
            </w:r>
            <w:r w:rsidRPr="00EC3BD7">
              <w:t>И</w:t>
            </w:r>
            <w:r>
              <w:t>.</w:t>
            </w:r>
            <w:r w:rsidRPr="00EC3BD7">
              <w:t>О</w:t>
            </w:r>
            <w:r>
              <w:t>. (отчество при наличии</w:t>
            </w:r>
            <w:r w:rsidRPr="00EC3BD7">
              <w:t xml:space="preserve">) </w:t>
            </w:r>
            <w:proofErr w:type="gramEnd"/>
          </w:p>
          <w:p w:rsidR="00EC7E9B" w:rsidRPr="00EC3BD7" w:rsidRDefault="00EC7E9B" w:rsidP="00514204">
            <w:pPr>
              <w:autoSpaceDE w:val="0"/>
              <w:autoSpaceDN w:val="0"/>
              <w:adjustRightInd w:val="0"/>
              <w:ind w:firstLine="425"/>
              <w:jc w:val="right"/>
            </w:pPr>
            <w:r w:rsidRPr="00EC3BD7">
              <w:t xml:space="preserve">проживающий: </w:t>
            </w:r>
          </w:p>
          <w:p w:rsidR="00EC7E9B" w:rsidRPr="00EC3BD7" w:rsidRDefault="00EC7E9B" w:rsidP="00514204">
            <w:pPr>
              <w:autoSpaceDE w:val="0"/>
              <w:autoSpaceDN w:val="0"/>
              <w:adjustRightInd w:val="0"/>
              <w:ind w:firstLine="425"/>
              <w:jc w:val="right"/>
            </w:pPr>
            <w:r w:rsidRPr="00EC3BD7">
              <w:t>_______________________________________________,</w:t>
            </w:r>
          </w:p>
          <w:p w:rsidR="00EC7E9B" w:rsidRPr="00EC3BD7" w:rsidRDefault="00EC7E9B" w:rsidP="00514204">
            <w:pPr>
              <w:autoSpaceDE w:val="0"/>
              <w:autoSpaceDN w:val="0"/>
              <w:adjustRightInd w:val="0"/>
              <w:ind w:firstLine="425"/>
              <w:jc w:val="right"/>
            </w:pPr>
            <w:r w:rsidRPr="00EC3BD7">
              <w:t xml:space="preserve">имеющий </w:t>
            </w:r>
          </w:p>
          <w:p w:rsidR="00EC7E9B" w:rsidRPr="00EC3BD7" w:rsidRDefault="00EC7E9B" w:rsidP="00514204">
            <w:pPr>
              <w:autoSpaceDE w:val="0"/>
              <w:autoSpaceDN w:val="0"/>
              <w:adjustRightInd w:val="0"/>
              <w:ind w:firstLine="425"/>
              <w:jc w:val="right"/>
            </w:pPr>
            <w:r w:rsidRPr="00EC3BD7">
              <w:t>________________________________________________</w:t>
            </w:r>
          </w:p>
          <w:p w:rsidR="00EC7E9B" w:rsidRPr="00EC3BD7" w:rsidRDefault="00EC7E9B" w:rsidP="00514204">
            <w:pPr>
              <w:autoSpaceDE w:val="0"/>
              <w:autoSpaceDN w:val="0"/>
              <w:adjustRightInd w:val="0"/>
              <w:ind w:firstLine="425"/>
              <w:jc w:val="right"/>
            </w:pPr>
            <w:r w:rsidRPr="00EC3BD7">
              <w:t xml:space="preserve">(документ, удостоверяющий личность, номер, серия, дата выдачи) </w:t>
            </w:r>
          </w:p>
          <w:p w:rsidR="00EC7E9B" w:rsidRPr="00EC3BD7" w:rsidRDefault="00EC7E9B" w:rsidP="00514204">
            <w:pPr>
              <w:autoSpaceDE w:val="0"/>
              <w:autoSpaceDN w:val="0"/>
              <w:adjustRightInd w:val="0"/>
              <w:ind w:firstLine="425"/>
              <w:jc w:val="right"/>
            </w:pPr>
            <w:r w:rsidRPr="00EC3BD7">
              <w:t>________________________________________________</w:t>
            </w:r>
          </w:p>
          <w:p w:rsidR="00EC7E9B" w:rsidRPr="00EC3BD7" w:rsidRDefault="00EC7E9B" w:rsidP="00514204">
            <w:pPr>
              <w:autoSpaceDE w:val="0"/>
              <w:autoSpaceDN w:val="0"/>
              <w:adjustRightInd w:val="0"/>
              <w:ind w:firstLine="425"/>
              <w:jc w:val="right"/>
            </w:pPr>
            <w:r w:rsidRPr="00EC3BD7">
              <w:t xml:space="preserve"> (контактные телефоны)</w:t>
            </w:r>
          </w:p>
          <w:p w:rsidR="00EC7E9B" w:rsidRPr="00EC3BD7" w:rsidRDefault="00EC7E9B" w:rsidP="00514204">
            <w:pPr>
              <w:autoSpaceDE w:val="0"/>
              <w:autoSpaceDN w:val="0"/>
              <w:adjustRightInd w:val="0"/>
              <w:ind w:firstLine="425"/>
              <w:jc w:val="center"/>
              <w:rPr>
                <w:rFonts w:eastAsia="Calibri"/>
                <w:lang w:eastAsia="en-US"/>
              </w:rPr>
            </w:pPr>
            <w:r w:rsidRPr="00EC3BD7">
              <w:rPr>
                <w:rFonts w:eastAsia="Calibri"/>
                <w:lang w:eastAsia="en-US"/>
              </w:rPr>
              <w:t xml:space="preserve">                                                            Для юридических лиц______________________________</w:t>
            </w:r>
          </w:p>
          <w:p w:rsidR="00EC7E9B" w:rsidRPr="00EC3BD7" w:rsidRDefault="00EC7E9B" w:rsidP="00514204">
            <w:pPr>
              <w:autoSpaceDE w:val="0"/>
              <w:autoSpaceDN w:val="0"/>
              <w:adjustRightInd w:val="0"/>
              <w:ind w:firstLine="425"/>
              <w:jc w:val="center"/>
              <w:rPr>
                <w:rFonts w:eastAsia="Calibri"/>
                <w:lang w:eastAsia="en-US"/>
              </w:rPr>
            </w:pPr>
            <w:r w:rsidRPr="00EC3BD7">
              <w:rPr>
                <w:rFonts w:eastAsia="Calibri"/>
                <w:lang w:eastAsia="en-US"/>
              </w:rPr>
              <w:t xml:space="preserve">                                                            ________________________________________________</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 xml:space="preserve"> (наименование  ОПФ, наименование организации)</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________________________________________________</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(номер ИНН)</w:t>
            </w:r>
          </w:p>
          <w:p w:rsidR="00EC7E9B" w:rsidRPr="00EC3BD7" w:rsidRDefault="00EC7E9B" w:rsidP="00514204">
            <w:pPr>
              <w:autoSpaceDE w:val="0"/>
              <w:autoSpaceDN w:val="0"/>
              <w:adjustRightInd w:val="0"/>
              <w:jc w:val="center"/>
              <w:rPr>
                <w:rFonts w:eastAsia="Calibri"/>
                <w:lang w:eastAsia="en-US"/>
              </w:rPr>
            </w:pPr>
            <w:r w:rsidRPr="00EC3BD7">
              <w:rPr>
                <w:rFonts w:eastAsia="Calibri"/>
                <w:lang w:eastAsia="en-US"/>
              </w:rPr>
              <w:t xml:space="preserve">                                                                       _______________________________________________</w:t>
            </w:r>
          </w:p>
          <w:p w:rsidR="00EC7E9B" w:rsidRPr="00EC3BD7" w:rsidRDefault="00EC7E9B" w:rsidP="00514204">
            <w:pPr>
              <w:autoSpaceDE w:val="0"/>
              <w:autoSpaceDN w:val="0"/>
              <w:adjustRightInd w:val="0"/>
              <w:jc w:val="center"/>
              <w:rPr>
                <w:rFonts w:eastAsia="Calibri"/>
                <w:lang w:eastAsia="en-US"/>
              </w:rPr>
            </w:pPr>
            <w:r w:rsidRPr="00EC3BD7">
              <w:rPr>
                <w:rFonts w:eastAsia="Calibri"/>
                <w:lang w:eastAsia="en-US"/>
              </w:rPr>
              <w:t xml:space="preserve">                                                               </w:t>
            </w:r>
          </w:p>
          <w:p w:rsidR="00EC7E9B" w:rsidRPr="00EC3BD7" w:rsidRDefault="00EC7E9B" w:rsidP="00514204">
            <w:pPr>
              <w:autoSpaceDE w:val="0"/>
              <w:autoSpaceDN w:val="0"/>
              <w:adjustRightInd w:val="0"/>
              <w:jc w:val="center"/>
              <w:rPr>
                <w:rFonts w:eastAsia="Calibri"/>
                <w:lang w:eastAsia="en-US"/>
              </w:rPr>
            </w:pPr>
            <w:r w:rsidRPr="00EC3BD7">
              <w:rPr>
                <w:rFonts w:eastAsia="Calibri"/>
                <w:lang w:eastAsia="en-US"/>
              </w:rPr>
              <w:t xml:space="preserve">                                                                   ________________________________________________</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 xml:space="preserve"> (место нахождения) </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в лице _________________________________________</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_______________________________________________</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 xml:space="preserve">(Ф.И.О., должность представителя, документы, удостоверяющие личность представителя и его полномочия, </w:t>
            </w:r>
            <w:r w:rsidRPr="00EC3BD7">
              <w:t>номер, серия, дата выдачи</w:t>
            </w:r>
            <w:r w:rsidRPr="00EC3BD7">
              <w:rPr>
                <w:rFonts w:eastAsia="Calibri"/>
                <w:lang w:eastAsia="en-US"/>
              </w:rPr>
              <w:t>)</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________________________________________________</w:t>
            </w:r>
          </w:p>
          <w:p w:rsidR="00EC7E9B" w:rsidRPr="00EC3BD7" w:rsidRDefault="00EC7E9B" w:rsidP="00514204">
            <w:pPr>
              <w:autoSpaceDE w:val="0"/>
              <w:autoSpaceDN w:val="0"/>
              <w:adjustRightInd w:val="0"/>
              <w:ind w:firstLine="425"/>
              <w:jc w:val="right"/>
              <w:rPr>
                <w:rFonts w:eastAsia="Calibri"/>
                <w:lang w:eastAsia="en-US"/>
              </w:rPr>
            </w:pPr>
            <w:r w:rsidRPr="00EC3BD7">
              <w:rPr>
                <w:rFonts w:eastAsia="Calibri"/>
                <w:lang w:eastAsia="en-US"/>
              </w:rPr>
              <w:t>(контактные телефоны)</w:t>
            </w:r>
          </w:p>
        </w:tc>
      </w:tr>
    </w:tbl>
    <w:p w:rsidR="00EC7E9B" w:rsidRPr="00EC3BD7" w:rsidRDefault="00EC7E9B" w:rsidP="00EC7E9B">
      <w:pPr>
        <w:widowControl w:val="0"/>
        <w:tabs>
          <w:tab w:val="left" w:pos="567"/>
        </w:tabs>
        <w:ind w:firstLine="567"/>
        <w:contextualSpacing/>
        <w:jc w:val="center"/>
        <w:rPr>
          <w:b/>
        </w:rPr>
      </w:pPr>
      <w:r w:rsidRPr="00801752">
        <w:rPr>
          <w:b/>
        </w:rPr>
        <w:t>Заявление о предоставлении порубочного билета и (или) разрешения на пересадку деревьев и кустарников</w:t>
      </w:r>
    </w:p>
    <w:p w:rsidR="00EC7E9B" w:rsidRPr="00EC3BD7" w:rsidRDefault="00EC7E9B" w:rsidP="00EC7E9B">
      <w:pPr>
        <w:widowControl w:val="0"/>
        <w:tabs>
          <w:tab w:val="left" w:pos="567"/>
        </w:tabs>
        <w:ind w:firstLine="567"/>
        <w:contextualSpacing/>
        <w:jc w:val="both"/>
      </w:pPr>
      <w:r w:rsidRPr="00EC3BD7">
        <w:t xml:space="preserve">Прошу </w:t>
      </w:r>
      <w:r>
        <w:t>выдать</w:t>
      </w:r>
      <w:r w:rsidRPr="00EC3BD7">
        <w:t>:</w:t>
      </w:r>
    </w:p>
    <w:p w:rsidR="00EC7E9B" w:rsidRPr="00801752" w:rsidRDefault="00EC7E9B" w:rsidP="00EC7E9B">
      <w:pPr>
        <w:widowControl w:val="0"/>
        <w:tabs>
          <w:tab w:val="left" w:pos="567"/>
        </w:tabs>
        <w:ind w:firstLine="567"/>
        <w:contextualSpacing/>
        <w:jc w:val="both"/>
      </w:pPr>
      <w:r w:rsidRPr="00EC3BD7">
        <w:t xml:space="preserve"> </w:t>
      </w:r>
      <w:r w:rsidRPr="00801752">
        <w:t>порубочный билет и разрешение на пересадку деревьев и кустарников;</w:t>
      </w:r>
    </w:p>
    <w:p w:rsidR="00EC7E9B" w:rsidRPr="00801752" w:rsidRDefault="00EC7E9B" w:rsidP="00EC7E9B">
      <w:pPr>
        <w:widowControl w:val="0"/>
        <w:tabs>
          <w:tab w:val="left" w:pos="567"/>
        </w:tabs>
        <w:ind w:firstLine="567"/>
        <w:contextualSpacing/>
        <w:jc w:val="both"/>
      </w:pPr>
      <w:r w:rsidRPr="00801752">
        <w:t xml:space="preserve"> </w:t>
      </w:r>
      <w:r>
        <w:t>порубочный билет</w:t>
      </w:r>
      <w:r w:rsidRPr="00801752">
        <w:t>;</w:t>
      </w:r>
    </w:p>
    <w:p w:rsidR="00EC7E9B" w:rsidRPr="00801752" w:rsidRDefault="00EC7E9B" w:rsidP="00EC7E9B">
      <w:pPr>
        <w:widowControl w:val="0"/>
        <w:tabs>
          <w:tab w:val="left" w:pos="567"/>
        </w:tabs>
        <w:ind w:firstLine="567"/>
        <w:contextualSpacing/>
        <w:jc w:val="both"/>
      </w:pPr>
      <w:r w:rsidRPr="00801752">
        <w:t> разрешение на пересадку деревьев и кустарников</w:t>
      </w:r>
      <w:r>
        <w:t>.</w:t>
      </w:r>
    </w:p>
    <w:p w:rsidR="00EC7E9B" w:rsidRPr="00EC3BD7" w:rsidRDefault="00EC7E9B" w:rsidP="00EC7E9B">
      <w:pPr>
        <w:widowControl w:val="0"/>
        <w:tabs>
          <w:tab w:val="left" w:pos="567"/>
        </w:tabs>
        <w:ind w:firstLine="567"/>
        <w:contextualSpacing/>
        <w:jc w:val="both"/>
      </w:pPr>
      <w:r w:rsidRPr="00EC3BD7">
        <w:t>с целью:_____________________________________________________________ _</w:t>
      </w:r>
    </w:p>
    <w:p w:rsidR="00EC7E9B" w:rsidRPr="00EC3BD7" w:rsidRDefault="00EC7E9B" w:rsidP="00EC7E9B">
      <w:pPr>
        <w:widowControl w:val="0"/>
        <w:tabs>
          <w:tab w:val="left" w:pos="567"/>
        </w:tabs>
        <w:ind w:firstLine="567"/>
        <w:contextualSpacing/>
        <w:jc w:val="both"/>
      </w:pPr>
      <w:r w:rsidRPr="00EC3BD7">
        <w:t>Место проведения работ:</w:t>
      </w:r>
    </w:p>
    <w:p w:rsidR="00EC7E9B" w:rsidRPr="00EC3BD7" w:rsidRDefault="00EC7E9B" w:rsidP="00EC7E9B">
      <w:pPr>
        <w:widowControl w:val="0"/>
        <w:tabs>
          <w:tab w:val="left" w:pos="567"/>
        </w:tabs>
        <w:ind w:firstLine="567"/>
        <w:contextualSpacing/>
        <w:jc w:val="both"/>
      </w:pPr>
      <w:r w:rsidRPr="00EC3BD7">
        <w:t>______________________________________________________________________</w:t>
      </w:r>
    </w:p>
    <w:p w:rsidR="00EC7E9B" w:rsidRPr="00EC3BD7" w:rsidRDefault="00EC7E9B" w:rsidP="00EC7E9B">
      <w:pPr>
        <w:widowControl w:val="0"/>
        <w:tabs>
          <w:tab w:val="left" w:pos="567"/>
        </w:tabs>
        <w:ind w:firstLine="567"/>
        <w:contextualSpacing/>
        <w:jc w:val="center"/>
        <w:rPr>
          <w:vertAlign w:val="superscript"/>
        </w:rPr>
      </w:pPr>
      <w:r w:rsidRPr="00EC3BD7">
        <w:rPr>
          <w:vertAlign w:val="superscript"/>
        </w:rPr>
        <w:t>(адрес месторасположения участка)</w:t>
      </w:r>
    </w:p>
    <w:p w:rsidR="00EC7E9B" w:rsidRPr="00EC3BD7" w:rsidRDefault="00EC7E9B" w:rsidP="00EC7E9B">
      <w:pPr>
        <w:widowControl w:val="0"/>
        <w:tabs>
          <w:tab w:val="left" w:pos="567"/>
        </w:tabs>
        <w:ind w:firstLine="567"/>
        <w:contextualSpacing/>
      </w:pPr>
      <w:proofErr w:type="spellStart"/>
      <w:r w:rsidRPr="00EC3BD7">
        <w:t>Приложение:_на</w:t>
      </w:r>
      <w:proofErr w:type="spellEnd"/>
      <w:r w:rsidRPr="00EC3BD7">
        <w:t>_________________</w:t>
      </w:r>
      <w:r w:rsidR="005A00B7">
        <w:t xml:space="preserve"> </w:t>
      </w:r>
      <w:proofErr w:type="gramStart"/>
      <w:r w:rsidRPr="00EC3BD7">
        <w:t>л</w:t>
      </w:r>
      <w:proofErr w:type="gramEnd"/>
      <w:r w:rsidRPr="00EC3BD7">
        <w:t>. в ____________________</w:t>
      </w:r>
      <w:r w:rsidR="005A00B7">
        <w:t xml:space="preserve"> </w:t>
      </w:r>
      <w:r w:rsidRPr="00EC3BD7">
        <w:t>экз.</w:t>
      </w:r>
    </w:p>
    <w:p w:rsidR="00EC7E9B" w:rsidRPr="00EC3BD7" w:rsidRDefault="00EC7E9B" w:rsidP="00EC7E9B">
      <w:pPr>
        <w:widowControl w:val="0"/>
        <w:tabs>
          <w:tab w:val="left" w:pos="567"/>
        </w:tabs>
        <w:ind w:left="426"/>
        <w:contextualSpacing/>
      </w:pPr>
      <w:r w:rsidRPr="00EC3BD7">
        <w:t>Способ получения заявителем результата муниципальной услуги необходимо подчеркнуть:</w:t>
      </w:r>
    </w:p>
    <w:p w:rsidR="00EC7E9B" w:rsidRPr="00EC3BD7" w:rsidRDefault="00EC7E9B" w:rsidP="00EC7E9B">
      <w:pPr>
        <w:widowControl w:val="0"/>
        <w:numPr>
          <w:ilvl w:val="0"/>
          <w:numId w:val="18"/>
        </w:numPr>
        <w:tabs>
          <w:tab w:val="left" w:pos="567"/>
        </w:tabs>
        <w:contextualSpacing/>
        <w:jc w:val="both"/>
      </w:pPr>
      <w:r w:rsidRPr="00EC3BD7">
        <w:t>в виде бумажного документа, который Заявитель получает непосредственно при личном обращении в Администрацию</w:t>
      </w:r>
      <w:r>
        <w:t xml:space="preserve">  (Уполномоченный орган)</w:t>
      </w:r>
      <w:r w:rsidRPr="00EC3BD7">
        <w:t>;</w:t>
      </w:r>
    </w:p>
    <w:p w:rsidR="00EC7E9B" w:rsidRPr="00EC3BD7" w:rsidRDefault="00EC7E9B" w:rsidP="00EC7E9B">
      <w:pPr>
        <w:widowControl w:val="0"/>
        <w:numPr>
          <w:ilvl w:val="0"/>
          <w:numId w:val="18"/>
        </w:numPr>
        <w:tabs>
          <w:tab w:val="left" w:pos="567"/>
        </w:tabs>
        <w:contextualSpacing/>
        <w:jc w:val="both"/>
      </w:pPr>
      <w:r w:rsidRPr="00EC3BD7">
        <w:t>в виде бумажного документа, который Заявитель получает непосредственно при личном обращении в многофункциональном центре;</w:t>
      </w:r>
    </w:p>
    <w:p w:rsidR="00EC7E9B" w:rsidRPr="00EC3BD7" w:rsidRDefault="00EC7E9B" w:rsidP="00EC7E9B">
      <w:pPr>
        <w:widowControl w:val="0"/>
        <w:numPr>
          <w:ilvl w:val="0"/>
          <w:numId w:val="18"/>
        </w:numPr>
        <w:tabs>
          <w:tab w:val="left" w:pos="567"/>
        </w:tabs>
        <w:contextualSpacing/>
        <w:jc w:val="both"/>
      </w:pPr>
      <w:r w:rsidRPr="00EC3BD7">
        <w:t>в виде бумажного документа, который направляется Заявителю посредством почтового отправления;</w:t>
      </w:r>
    </w:p>
    <w:p w:rsidR="00EC7E9B" w:rsidRPr="00EC3BD7" w:rsidRDefault="00EC7E9B" w:rsidP="00EC7E9B">
      <w:pPr>
        <w:widowControl w:val="0"/>
        <w:numPr>
          <w:ilvl w:val="0"/>
          <w:numId w:val="18"/>
        </w:numPr>
        <w:tabs>
          <w:tab w:val="left" w:pos="567"/>
        </w:tabs>
        <w:contextualSpacing/>
        <w:jc w:val="both"/>
      </w:pPr>
      <w:r w:rsidRPr="00EC3BD7">
        <w:t>в виде электронного документа, который направляется Заявителю в «Личный кабинет» РПГУ.</w:t>
      </w:r>
    </w:p>
    <w:p w:rsidR="00EC7E9B" w:rsidRPr="00EC3BD7" w:rsidRDefault="00EC7E9B" w:rsidP="00EC7E9B">
      <w:pPr>
        <w:widowControl w:val="0"/>
        <w:tabs>
          <w:tab w:val="left" w:pos="567"/>
        </w:tabs>
        <w:ind w:left="567"/>
        <w:contextualSpacing/>
        <w:jc w:val="both"/>
      </w:pPr>
      <w:r w:rsidRPr="00EC3BD7">
        <w:t>Обязуюсь осуществить вывоз/переработку древесно-кустарниковой растительности и травяного покрова.</w:t>
      </w:r>
    </w:p>
    <w:p w:rsidR="00EC7E9B" w:rsidRPr="00EC3BD7" w:rsidRDefault="00EC7E9B" w:rsidP="00EC7E9B">
      <w:pPr>
        <w:widowControl w:val="0"/>
        <w:ind w:firstLine="567"/>
        <w:contextualSpacing/>
        <w:jc w:val="both"/>
        <w:rPr>
          <w:vertAlign w:val="superscript"/>
        </w:rPr>
      </w:pPr>
      <w:r w:rsidRPr="00EC3BD7">
        <w:t>___________________    _________                                    «_____»  ____________20______г.</w:t>
      </w:r>
      <w:r w:rsidRPr="00EC3BD7">
        <w:rPr>
          <w:vertAlign w:val="superscript"/>
        </w:rPr>
        <w:t xml:space="preserve"> (Ф.И.О. заявителя/представителя)          (подпись)</w:t>
      </w:r>
    </w:p>
    <w:p w:rsidR="00EC7E9B" w:rsidRPr="00EC3BD7" w:rsidRDefault="00EC7E9B" w:rsidP="00EC7E9B">
      <w:pPr>
        <w:widowControl w:val="0"/>
        <w:ind w:firstLine="567"/>
        <w:contextualSpacing/>
        <w:jc w:val="both"/>
      </w:pPr>
      <w:r w:rsidRPr="00EC3BD7">
        <w:t>____________________________________________________________</w:t>
      </w:r>
    </w:p>
    <w:p w:rsidR="00EC7E9B" w:rsidRDefault="00EC7E9B" w:rsidP="00EC7E9B">
      <w:pPr>
        <w:widowControl w:val="0"/>
        <w:ind w:firstLine="567"/>
        <w:contextualSpacing/>
        <w:jc w:val="both"/>
        <w:rPr>
          <w:vertAlign w:val="superscript"/>
        </w:rPr>
      </w:pPr>
      <w:r w:rsidRPr="00EC3BD7">
        <w:rPr>
          <w:vertAlign w:val="superscript"/>
        </w:rPr>
        <w:t xml:space="preserve">              </w:t>
      </w:r>
      <w:proofErr w:type="gramStart"/>
      <w:r w:rsidRPr="00EC3BD7">
        <w:rPr>
          <w:vertAlign w:val="superscript"/>
        </w:rPr>
        <w:t>(реквизиты документа, удостоверяющего полномочия представителя заявителя (при необходимости)</w:t>
      </w:r>
      <w:proofErr w:type="gramEnd"/>
    </w:p>
    <w:p w:rsidR="005A00B7" w:rsidRPr="005A00B7" w:rsidRDefault="00EC7E9B" w:rsidP="005A00B7">
      <w:pPr>
        <w:widowControl w:val="0"/>
        <w:tabs>
          <w:tab w:val="left" w:pos="567"/>
        </w:tabs>
        <w:contextualSpacing/>
        <w:jc w:val="right"/>
        <w:rPr>
          <w:sz w:val="24"/>
          <w:szCs w:val="24"/>
        </w:rPr>
      </w:pPr>
      <w:r>
        <w:rPr>
          <w:vertAlign w:val="superscript"/>
        </w:rPr>
        <w:br w:type="page"/>
      </w:r>
      <w:r w:rsidR="005A00B7" w:rsidRPr="005A00B7">
        <w:rPr>
          <w:sz w:val="24"/>
          <w:szCs w:val="24"/>
        </w:rPr>
        <w:lastRenderedPageBreak/>
        <w:t xml:space="preserve">Приложение № </w:t>
      </w:r>
      <w:r w:rsidR="005A00B7">
        <w:rPr>
          <w:sz w:val="24"/>
          <w:szCs w:val="24"/>
        </w:rPr>
        <w:t>2</w:t>
      </w:r>
      <w:r w:rsidR="005A00B7" w:rsidRPr="005A00B7">
        <w:rPr>
          <w:sz w:val="24"/>
          <w:szCs w:val="24"/>
        </w:rPr>
        <w:t xml:space="preserve">  </w:t>
      </w:r>
    </w:p>
    <w:p w:rsidR="005A00B7" w:rsidRPr="005A00B7" w:rsidRDefault="005A00B7" w:rsidP="005A00B7">
      <w:pPr>
        <w:widowControl w:val="0"/>
        <w:tabs>
          <w:tab w:val="left" w:pos="567"/>
          <w:tab w:val="left" w:pos="5670"/>
        </w:tabs>
        <w:ind w:left="4962"/>
        <w:contextualSpacing/>
        <w:jc w:val="both"/>
        <w:rPr>
          <w:sz w:val="24"/>
          <w:szCs w:val="24"/>
        </w:rPr>
      </w:pPr>
      <w:r w:rsidRPr="005A00B7">
        <w:rPr>
          <w:sz w:val="24"/>
          <w:szCs w:val="24"/>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w:t>
      </w:r>
      <w:r w:rsidRPr="00EC3BD7">
        <w:rPr>
          <w:b/>
          <w:sz w:val="28"/>
          <w:szCs w:val="28"/>
        </w:rPr>
        <w:t>»</w:t>
      </w:r>
      <w:r>
        <w:rPr>
          <w:b/>
          <w:sz w:val="28"/>
          <w:szCs w:val="28"/>
        </w:rPr>
        <w:t xml:space="preserve"> </w:t>
      </w:r>
      <w:r w:rsidRPr="005A00B7">
        <w:rPr>
          <w:sz w:val="24"/>
          <w:szCs w:val="24"/>
        </w:rPr>
        <w:t>на территории сельского поселения Новочебенкинский сельсовет муниципального района Зианчуринский район Республики Башкортостан</w:t>
      </w:r>
    </w:p>
    <w:p w:rsidR="00EC7E9B" w:rsidRDefault="00EC7E9B" w:rsidP="005A00B7">
      <w:pPr>
        <w:autoSpaceDE w:val="0"/>
        <w:autoSpaceDN w:val="0"/>
        <w:adjustRightInd w:val="0"/>
        <w:ind w:left="5245"/>
        <w:jc w:val="both"/>
      </w:pPr>
    </w:p>
    <w:p w:rsidR="00EC7E9B" w:rsidRDefault="00EC7E9B" w:rsidP="00EC7E9B">
      <w:pPr>
        <w:autoSpaceDE w:val="0"/>
        <w:autoSpaceDN w:val="0"/>
        <w:adjustRightInd w:val="0"/>
        <w:jc w:val="center"/>
      </w:pPr>
      <w:r>
        <w:t>РЕКОМЕНДУЕМАЯ ФОРМА</w:t>
      </w:r>
      <w:r w:rsidRPr="00F8195D">
        <w:t xml:space="preserve"> </w:t>
      </w:r>
      <w:r>
        <w:t>ЗАЯВЛЕНИЯ</w:t>
      </w:r>
    </w:p>
    <w:p w:rsidR="00EC7E9B" w:rsidRDefault="00EC7E9B" w:rsidP="00EC7E9B">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EC7E9B" w:rsidRDefault="00EC7E9B" w:rsidP="00EC7E9B">
      <w:pPr>
        <w:autoSpaceDE w:val="0"/>
        <w:autoSpaceDN w:val="0"/>
        <w:adjustRightInd w:val="0"/>
        <w:jc w:val="center"/>
      </w:pPr>
      <w:r>
        <w:t>(для юридических лиц)</w:t>
      </w:r>
    </w:p>
    <w:p w:rsidR="00EC7E9B" w:rsidRDefault="00EC7E9B" w:rsidP="00EC7E9B">
      <w:pPr>
        <w:autoSpaceDE w:val="0"/>
        <w:autoSpaceDN w:val="0"/>
        <w:adjustRightInd w:val="0"/>
        <w:jc w:val="center"/>
      </w:pPr>
    </w:p>
    <w:p w:rsidR="00EC7E9B" w:rsidRPr="004A7ECD" w:rsidRDefault="00EC7E9B" w:rsidP="00EC7E9B">
      <w:pPr>
        <w:autoSpaceDE w:val="0"/>
        <w:autoSpaceDN w:val="0"/>
        <w:adjustRightInd w:val="0"/>
      </w:pPr>
      <w:r>
        <w:t>Фирменный бланк (при наличии)</w:t>
      </w:r>
    </w:p>
    <w:p w:rsidR="00EC7E9B" w:rsidRDefault="00EC7E9B" w:rsidP="00EC7E9B">
      <w:pPr>
        <w:autoSpaceDE w:val="0"/>
        <w:autoSpaceDN w:val="0"/>
        <w:adjustRightInd w:val="0"/>
        <w:ind w:left="5245"/>
        <w:jc w:val="both"/>
      </w:pPr>
      <w:r>
        <w:t>В ________________________</w:t>
      </w:r>
    </w:p>
    <w:p w:rsidR="00EC7E9B" w:rsidRDefault="00EC7E9B" w:rsidP="00EC7E9B">
      <w:pPr>
        <w:autoSpaceDE w:val="0"/>
        <w:autoSpaceDN w:val="0"/>
        <w:adjustRightInd w:val="0"/>
        <w:ind w:left="5245"/>
        <w:jc w:val="both"/>
      </w:pPr>
      <w:r>
        <w:t>_____________________________</w:t>
      </w:r>
    </w:p>
    <w:p w:rsidR="00EC7E9B" w:rsidRPr="00F8195D" w:rsidRDefault="00EC7E9B" w:rsidP="00EC7E9B">
      <w:pPr>
        <w:autoSpaceDE w:val="0"/>
        <w:autoSpaceDN w:val="0"/>
        <w:adjustRightInd w:val="0"/>
        <w:ind w:left="5245"/>
      </w:pPr>
      <w:proofErr w:type="gramStart"/>
      <w:r>
        <w:t xml:space="preserve">(наименование Администрации </w:t>
      </w:r>
      <w:proofErr w:type="gramEnd"/>
    </w:p>
    <w:p w:rsidR="00EC7E9B" w:rsidRDefault="00EC7E9B" w:rsidP="00EC7E9B">
      <w:pPr>
        <w:autoSpaceDE w:val="0"/>
        <w:autoSpaceDN w:val="0"/>
        <w:adjustRightInd w:val="0"/>
        <w:ind w:left="5245"/>
        <w:jc w:val="both"/>
      </w:pPr>
    </w:p>
    <w:p w:rsidR="00EC7E9B" w:rsidRDefault="00EC7E9B" w:rsidP="00EC7E9B">
      <w:pPr>
        <w:pBdr>
          <w:bottom w:val="single" w:sz="12" w:space="1" w:color="auto"/>
        </w:pBdr>
        <w:autoSpaceDE w:val="0"/>
        <w:autoSpaceDN w:val="0"/>
        <w:adjustRightInd w:val="0"/>
        <w:ind w:left="5245"/>
        <w:jc w:val="both"/>
      </w:pPr>
      <w:r>
        <w:t>От _________________________</w:t>
      </w:r>
    </w:p>
    <w:p w:rsidR="00EC7E9B" w:rsidRDefault="00EC7E9B" w:rsidP="00EC7E9B">
      <w:pPr>
        <w:pBdr>
          <w:bottom w:val="single" w:sz="12" w:space="1" w:color="auto"/>
        </w:pBdr>
        <w:autoSpaceDE w:val="0"/>
        <w:autoSpaceDN w:val="0"/>
        <w:adjustRightInd w:val="0"/>
        <w:ind w:left="5245"/>
        <w:jc w:val="both"/>
      </w:pPr>
    </w:p>
    <w:p w:rsidR="00EC7E9B" w:rsidRPr="00F8195D" w:rsidRDefault="00EC7E9B" w:rsidP="00EC7E9B">
      <w:pPr>
        <w:autoSpaceDE w:val="0"/>
        <w:autoSpaceDN w:val="0"/>
        <w:adjustRightInd w:val="0"/>
        <w:ind w:left="5245"/>
      </w:pPr>
      <w:r w:rsidRPr="00F8195D">
        <w:t>(название, организационно-правовая форма</w:t>
      </w:r>
      <w:r>
        <w:t xml:space="preserve"> юридического лица</w:t>
      </w:r>
      <w:r w:rsidRPr="00F8195D">
        <w:t>)</w:t>
      </w:r>
    </w:p>
    <w:p w:rsidR="00EC7E9B" w:rsidRDefault="00EC7E9B" w:rsidP="00EC7E9B">
      <w:pPr>
        <w:autoSpaceDE w:val="0"/>
        <w:autoSpaceDN w:val="0"/>
        <w:adjustRightInd w:val="0"/>
        <w:ind w:left="5245"/>
        <w:jc w:val="both"/>
      </w:pPr>
      <w:r w:rsidRPr="00F8195D">
        <w:t>ИНН:</w:t>
      </w:r>
      <w:r>
        <w:t>________________________</w:t>
      </w:r>
    </w:p>
    <w:p w:rsidR="00EC7E9B" w:rsidRDefault="00EC7E9B" w:rsidP="00EC7E9B">
      <w:pPr>
        <w:autoSpaceDE w:val="0"/>
        <w:autoSpaceDN w:val="0"/>
        <w:adjustRightInd w:val="0"/>
        <w:ind w:left="5245"/>
        <w:jc w:val="both"/>
      </w:pPr>
      <w:r w:rsidRPr="00F8195D">
        <w:t>ОГРН:</w:t>
      </w:r>
      <w:r>
        <w:t xml:space="preserve"> _______________________</w:t>
      </w:r>
    </w:p>
    <w:p w:rsidR="00EC7E9B" w:rsidRPr="00F8195D" w:rsidRDefault="00EC7E9B" w:rsidP="00EC7E9B">
      <w:pPr>
        <w:autoSpaceDE w:val="0"/>
        <w:autoSpaceDN w:val="0"/>
        <w:adjustRightInd w:val="0"/>
        <w:ind w:left="5245"/>
        <w:jc w:val="both"/>
      </w:pPr>
      <w:r w:rsidRPr="00F8195D">
        <w:t>Адрес места нахождения юридического лица:</w:t>
      </w:r>
    </w:p>
    <w:p w:rsidR="00EC7E9B" w:rsidRDefault="00EC7E9B" w:rsidP="00EC7E9B">
      <w:pPr>
        <w:autoSpaceDE w:val="0"/>
        <w:autoSpaceDN w:val="0"/>
        <w:adjustRightInd w:val="0"/>
        <w:ind w:left="5245"/>
        <w:jc w:val="both"/>
      </w:pPr>
      <w:r>
        <w:t>_____________________________ __________________________________________________________</w:t>
      </w:r>
    </w:p>
    <w:p w:rsidR="00EC7E9B" w:rsidRPr="00F8195D" w:rsidRDefault="00EC7E9B" w:rsidP="00EC7E9B">
      <w:pPr>
        <w:autoSpaceDE w:val="0"/>
        <w:autoSpaceDN w:val="0"/>
        <w:adjustRightInd w:val="0"/>
        <w:ind w:left="5245"/>
        <w:jc w:val="both"/>
      </w:pPr>
      <w:r w:rsidRPr="00F8195D">
        <w:t>Фактический адрес нахождения (при наличии):</w:t>
      </w:r>
    </w:p>
    <w:p w:rsidR="00EC7E9B" w:rsidRPr="00F8195D" w:rsidRDefault="00EC7E9B" w:rsidP="00EC7E9B">
      <w:pPr>
        <w:autoSpaceDE w:val="0"/>
        <w:autoSpaceDN w:val="0"/>
        <w:adjustRightInd w:val="0"/>
        <w:ind w:left="5245"/>
        <w:jc w:val="both"/>
      </w:pPr>
      <w:r w:rsidRPr="00F8195D">
        <w:t>_____________________________</w:t>
      </w:r>
      <w:r>
        <w:t>_____</w:t>
      </w:r>
      <w:r w:rsidRPr="00F8195D">
        <w:t xml:space="preserve"> __________________________________________________________</w:t>
      </w:r>
      <w:r>
        <w:t>__________</w:t>
      </w:r>
    </w:p>
    <w:p w:rsidR="00EC7E9B" w:rsidRDefault="00EC7E9B" w:rsidP="00EC7E9B">
      <w:pPr>
        <w:autoSpaceDE w:val="0"/>
        <w:autoSpaceDN w:val="0"/>
        <w:adjustRightInd w:val="0"/>
        <w:ind w:left="5245"/>
        <w:jc w:val="both"/>
      </w:pPr>
      <w:r w:rsidRPr="00F8195D">
        <w:t>Адрес электронной почты:</w:t>
      </w:r>
    </w:p>
    <w:p w:rsidR="00EC7E9B" w:rsidRDefault="00EC7E9B" w:rsidP="00EC7E9B">
      <w:pPr>
        <w:autoSpaceDE w:val="0"/>
        <w:autoSpaceDN w:val="0"/>
        <w:adjustRightInd w:val="0"/>
        <w:ind w:left="5245"/>
        <w:jc w:val="both"/>
      </w:pPr>
      <w:r>
        <w:t>__________________________________</w:t>
      </w:r>
    </w:p>
    <w:p w:rsidR="00EC7E9B" w:rsidRDefault="00EC7E9B" w:rsidP="00EC7E9B">
      <w:pPr>
        <w:autoSpaceDE w:val="0"/>
        <w:autoSpaceDN w:val="0"/>
        <w:adjustRightInd w:val="0"/>
        <w:ind w:left="5245"/>
        <w:jc w:val="both"/>
      </w:pPr>
      <w:r>
        <w:t>Н</w:t>
      </w:r>
      <w:r w:rsidRPr="00F8195D">
        <w:t>омер контактного телефона</w:t>
      </w:r>
      <w:r>
        <w:t>:</w:t>
      </w:r>
    </w:p>
    <w:p w:rsidR="00EC7E9B" w:rsidRDefault="00EC7E9B" w:rsidP="00EC7E9B">
      <w:pPr>
        <w:autoSpaceDE w:val="0"/>
        <w:autoSpaceDN w:val="0"/>
        <w:adjustRightInd w:val="0"/>
        <w:ind w:left="5245"/>
        <w:jc w:val="both"/>
      </w:pPr>
      <w:r>
        <w:t>__________________________________</w:t>
      </w:r>
    </w:p>
    <w:p w:rsidR="00EC7E9B" w:rsidRPr="00F8195D" w:rsidRDefault="00EC7E9B" w:rsidP="00EC7E9B">
      <w:pPr>
        <w:autoSpaceDE w:val="0"/>
        <w:autoSpaceDN w:val="0"/>
        <w:adjustRightInd w:val="0"/>
        <w:ind w:left="5245"/>
        <w:jc w:val="both"/>
      </w:pPr>
    </w:p>
    <w:p w:rsidR="00EC7E9B" w:rsidRPr="00F8195D" w:rsidRDefault="00EC7E9B" w:rsidP="00EC7E9B">
      <w:pPr>
        <w:autoSpaceDE w:val="0"/>
        <w:autoSpaceDN w:val="0"/>
        <w:adjustRightInd w:val="0"/>
        <w:ind w:left="5245"/>
        <w:jc w:val="both"/>
      </w:pPr>
    </w:p>
    <w:p w:rsidR="00EC7E9B" w:rsidRDefault="00EC7E9B" w:rsidP="00EC7E9B">
      <w:pPr>
        <w:autoSpaceDE w:val="0"/>
        <w:autoSpaceDN w:val="0"/>
        <w:adjustRightInd w:val="0"/>
        <w:jc w:val="center"/>
      </w:pPr>
      <w:r>
        <w:t>ЗАЯВЛЕНИЕ</w:t>
      </w:r>
    </w:p>
    <w:p w:rsidR="00EC7E9B" w:rsidRDefault="00EC7E9B" w:rsidP="00EC7E9B">
      <w:pPr>
        <w:autoSpaceDE w:val="0"/>
        <w:autoSpaceDN w:val="0"/>
        <w:adjustRightInd w:val="0"/>
        <w:jc w:val="center"/>
      </w:pPr>
    </w:p>
    <w:p w:rsidR="00EC7E9B" w:rsidRDefault="00EC7E9B" w:rsidP="00EC7E9B">
      <w:pPr>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EC7E9B" w:rsidRDefault="00EC7E9B" w:rsidP="00EC7E9B">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EC7E9B" w:rsidRDefault="00EC7E9B" w:rsidP="00EC7E9B">
      <w:pPr>
        <w:autoSpaceDE w:val="0"/>
        <w:autoSpaceDN w:val="0"/>
        <w:adjustRightInd w:val="0"/>
        <w:jc w:val="both"/>
      </w:pPr>
      <w:r>
        <w:t>от ________________ № ________________________________________________________</w:t>
      </w:r>
    </w:p>
    <w:p w:rsidR="00EC7E9B" w:rsidRDefault="00EC7E9B" w:rsidP="00EC7E9B">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EC7E9B" w:rsidRDefault="00EC7E9B" w:rsidP="00EC7E9B">
      <w:pPr>
        <w:autoSpaceDE w:val="0"/>
        <w:autoSpaceDN w:val="0"/>
        <w:adjustRightInd w:val="0"/>
        <w:jc w:val="both"/>
      </w:pPr>
    </w:p>
    <w:p w:rsidR="00EC7E9B" w:rsidRDefault="00EC7E9B" w:rsidP="00EC7E9B">
      <w:pPr>
        <w:autoSpaceDE w:val="0"/>
        <w:autoSpaceDN w:val="0"/>
        <w:adjustRightInd w:val="0"/>
        <w:jc w:val="both"/>
      </w:pPr>
      <w:r>
        <w:t>в части ______________________________________________________________________</w:t>
      </w:r>
    </w:p>
    <w:p w:rsidR="00EC7E9B" w:rsidRDefault="00EC7E9B" w:rsidP="00EC7E9B">
      <w:pPr>
        <w:autoSpaceDE w:val="0"/>
        <w:autoSpaceDN w:val="0"/>
        <w:adjustRightInd w:val="0"/>
        <w:jc w:val="both"/>
      </w:pPr>
      <w:r>
        <w:t>__________________________________________________________________________________________________________________________________________________________</w:t>
      </w:r>
    </w:p>
    <w:p w:rsidR="00EC7E9B" w:rsidRDefault="00EC7E9B" w:rsidP="00EC7E9B">
      <w:pPr>
        <w:autoSpaceDE w:val="0"/>
        <w:autoSpaceDN w:val="0"/>
        <w:adjustRightInd w:val="0"/>
        <w:jc w:val="center"/>
      </w:pPr>
      <w:r>
        <w:t>(указывается допущенная опечатка или ошибка)</w:t>
      </w:r>
    </w:p>
    <w:p w:rsidR="00EC7E9B" w:rsidRDefault="00EC7E9B" w:rsidP="00EC7E9B">
      <w:pPr>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EC7E9B" w:rsidRDefault="00EC7E9B" w:rsidP="00EC7E9B">
      <w:pPr>
        <w:autoSpaceDE w:val="0"/>
        <w:autoSpaceDN w:val="0"/>
        <w:adjustRightInd w:val="0"/>
        <w:jc w:val="both"/>
      </w:pPr>
      <w:r>
        <w:t>_____________________________________________________________________________</w:t>
      </w:r>
    </w:p>
    <w:p w:rsidR="00EC7E9B" w:rsidRDefault="00EC7E9B" w:rsidP="00EC7E9B">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E9B" w:rsidRDefault="00EC7E9B" w:rsidP="00EC7E9B">
      <w:pPr>
        <w:autoSpaceDE w:val="0"/>
        <w:autoSpaceDN w:val="0"/>
        <w:adjustRightInd w:val="0"/>
        <w:jc w:val="both"/>
      </w:pPr>
      <w:r>
        <w:t>(указываются доводы, а также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ошибки, а также содержащих правильные сведения).</w:t>
      </w:r>
    </w:p>
    <w:p w:rsidR="00EC7E9B" w:rsidRDefault="00EC7E9B" w:rsidP="00EC7E9B">
      <w:pPr>
        <w:autoSpaceDE w:val="0"/>
        <w:autoSpaceDN w:val="0"/>
        <w:adjustRightInd w:val="0"/>
        <w:jc w:val="both"/>
      </w:pPr>
    </w:p>
    <w:p w:rsidR="00EC7E9B" w:rsidRDefault="00EC7E9B" w:rsidP="00EC7E9B">
      <w:pPr>
        <w:autoSpaceDE w:val="0"/>
        <w:autoSpaceDN w:val="0"/>
        <w:adjustRightInd w:val="0"/>
        <w:jc w:val="both"/>
      </w:pPr>
      <w:r>
        <w:t xml:space="preserve"> К заявлению прилагаются:</w:t>
      </w:r>
    </w:p>
    <w:p w:rsidR="00EC7E9B" w:rsidRPr="008F1BE1" w:rsidRDefault="00EC7E9B" w:rsidP="00EC7E9B">
      <w:pPr>
        <w:pStyle w:val="af1"/>
        <w:numPr>
          <w:ilvl w:val="0"/>
          <w:numId w:val="19"/>
        </w:numPr>
        <w:autoSpaceDE w:val="0"/>
        <w:autoSpaceDN w:val="0"/>
        <w:adjustRightInd w:val="0"/>
        <w:spacing w:after="0" w:line="240" w:lineRule="auto"/>
        <w:jc w:val="both"/>
      </w:pPr>
      <w:r w:rsidRPr="008F1BE1">
        <w:t xml:space="preserve">документ, подтверждающий полномочия </w:t>
      </w:r>
      <w:r>
        <w:t xml:space="preserve">уполномоченного </w:t>
      </w:r>
      <w:r w:rsidRPr="008F1BE1">
        <w:t xml:space="preserve">представителя </w:t>
      </w:r>
      <w:r>
        <w:t>(</w:t>
      </w:r>
      <w:r w:rsidRPr="008F1BE1">
        <w:t>в случае обращения за получением муниципальной услуги представителя</w:t>
      </w:r>
      <w:r>
        <w:t>)</w:t>
      </w:r>
      <w:r w:rsidRPr="008F1BE1">
        <w:t>;</w:t>
      </w:r>
    </w:p>
    <w:p w:rsidR="00EC7E9B" w:rsidRDefault="00EC7E9B" w:rsidP="00EC7E9B">
      <w:pPr>
        <w:pStyle w:val="af1"/>
        <w:numPr>
          <w:ilvl w:val="0"/>
          <w:numId w:val="19"/>
        </w:numPr>
        <w:autoSpaceDE w:val="0"/>
        <w:autoSpaceDN w:val="0"/>
        <w:adjustRightInd w:val="0"/>
        <w:spacing w:after="0" w:line="240" w:lineRule="auto"/>
        <w:jc w:val="both"/>
      </w:pPr>
      <w:r w:rsidRPr="0078184F">
        <w:t>_______________________________________________________________________</w:t>
      </w:r>
    </w:p>
    <w:p w:rsidR="00EC7E9B" w:rsidRPr="0078184F" w:rsidRDefault="00EC7E9B" w:rsidP="00EC7E9B">
      <w:pPr>
        <w:pStyle w:val="af1"/>
        <w:numPr>
          <w:ilvl w:val="0"/>
          <w:numId w:val="19"/>
        </w:numPr>
        <w:autoSpaceDE w:val="0"/>
        <w:autoSpaceDN w:val="0"/>
        <w:adjustRightInd w:val="0"/>
        <w:spacing w:after="0" w:line="240" w:lineRule="auto"/>
        <w:jc w:val="both"/>
      </w:pPr>
      <w:r>
        <w:t>_</w:t>
      </w:r>
      <w:r w:rsidRPr="0078184F">
        <w:t>______________________________________________________________________</w:t>
      </w:r>
    </w:p>
    <w:p w:rsidR="00EC7E9B" w:rsidRPr="0078184F" w:rsidRDefault="00EC7E9B" w:rsidP="00EC7E9B">
      <w:pPr>
        <w:pStyle w:val="af1"/>
        <w:numPr>
          <w:ilvl w:val="0"/>
          <w:numId w:val="19"/>
        </w:numPr>
        <w:autoSpaceDE w:val="0"/>
        <w:autoSpaceDN w:val="0"/>
        <w:adjustRightInd w:val="0"/>
        <w:spacing w:after="0" w:line="240" w:lineRule="auto"/>
        <w:jc w:val="both"/>
      </w:pPr>
      <w:r w:rsidRPr="0078184F">
        <w:t>_______________________________________________________________________</w:t>
      </w:r>
    </w:p>
    <w:p w:rsidR="00EC7E9B" w:rsidRDefault="00EC7E9B" w:rsidP="00EC7E9B">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xml:space="preserve">), </w:t>
      </w:r>
      <w:proofErr w:type="gramStart"/>
      <w:r w:rsidRPr="00F8195D">
        <w:t>обосновывающих</w:t>
      </w:r>
      <w:proofErr w:type="gramEnd"/>
      <w:r w:rsidRPr="00F8195D">
        <w:t xml:space="preserve"> доводы заявителя о наличии опечатки, а также содержащих правильные сведения</w:t>
      </w:r>
      <w:r>
        <w:t>)</w:t>
      </w:r>
    </w:p>
    <w:p w:rsidR="00EC7E9B" w:rsidRDefault="00EC7E9B" w:rsidP="00EC7E9B">
      <w:pPr>
        <w:autoSpaceDE w:val="0"/>
        <w:autoSpaceDN w:val="0"/>
        <w:adjustRightInd w:val="0"/>
        <w:jc w:val="center"/>
      </w:pPr>
    </w:p>
    <w:p w:rsidR="00EC7E9B" w:rsidRDefault="00EC7E9B" w:rsidP="00EC7E9B">
      <w:pPr>
        <w:autoSpaceDE w:val="0"/>
        <w:autoSpaceDN w:val="0"/>
        <w:adjustRightInd w:val="0"/>
        <w:jc w:val="both"/>
      </w:pPr>
    </w:p>
    <w:tbl>
      <w:tblPr>
        <w:tblW w:w="0" w:type="auto"/>
        <w:tblLook w:val="04A0"/>
      </w:tblPr>
      <w:tblGrid>
        <w:gridCol w:w="3190"/>
        <w:gridCol w:w="3190"/>
        <w:gridCol w:w="3190"/>
      </w:tblGrid>
      <w:tr w:rsidR="00EC7E9B" w:rsidTr="00514204">
        <w:tc>
          <w:tcPr>
            <w:tcW w:w="3190" w:type="dxa"/>
            <w:tcBorders>
              <w:bottom w:val="single" w:sz="4" w:space="0" w:color="auto"/>
            </w:tcBorders>
            <w:shd w:val="clear" w:color="auto" w:fill="auto"/>
          </w:tcPr>
          <w:p w:rsidR="00EC7E9B" w:rsidRPr="005A2FB8" w:rsidRDefault="00EC7E9B" w:rsidP="00514204">
            <w:pPr>
              <w:autoSpaceDE w:val="0"/>
              <w:autoSpaceDN w:val="0"/>
              <w:adjustRightInd w:val="0"/>
              <w:jc w:val="both"/>
            </w:pPr>
          </w:p>
        </w:tc>
        <w:tc>
          <w:tcPr>
            <w:tcW w:w="3190" w:type="dxa"/>
            <w:tcBorders>
              <w:bottom w:val="single" w:sz="4" w:space="0" w:color="auto"/>
            </w:tcBorders>
            <w:shd w:val="clear" w:color="auto" w:fill="auto"/>
          </w:tcPr>
          <w:p w:rsidR="00EC7E9B" w:rsidRPr="005A2FB8" w:rsidRDefault="00EC7E9B" w:rsidP="00514204">
            <w:pPr>
              <w:autoSpaceDE w:val="0"/>
              <w:autoSpaceDN w:val="0"/>
              <w:adjustRightInd w:val="0"/>
              <w:jc w:val="both"/>
            </w:pPr>
          </w:p>
        </w:tc>
        <w:tc>
          <w:tcPr>
            <w:tcW w:w="3190" w:type="dxa"/>
            <w:tcBorders>
              <w:bottom w:val="single" w:sz="4" w:space="0" w:color="auto"/>
            </w:tcBorders>
            <w:shd w:val="clear" w:color="auto" w:fill="auto"/>
          </w:tcPr>
          <w:p w:rsidR="00EC7E9B" w:rsidRPr="005A2FB8" w:rsidRDefault="00EC7E9B" w:rsidP="00514204">
            <w:pPr>
              <w:autoSpaceDE w:val="0"/>
              <w:autoSpaceDN w:val="0"/>
              <w:adjustRightInd w:val="0"/>
              <w:jc w:val="both"/>
            </w:pPr>
          </w:p>
        </w:tc>
      </w:tr>
      <w:tr w:rsidR="00EC7E9B" w:rsidTr="00514204">
        <w:tc>
          <w:tcPr>
            <w:tcW w:w="3190" w:type="dxa"/>
            <w:tcBorders>
              <w:top w:val="single" w:sz="4" w:space="0" w:color="auto"/>
            </w:tcBorders>
            <w:shd w:val="clear" w:color="auto" w:fill="auto"/>
          </w:tcPr>
          <w:p w:rsidR="00EC7E9B" w:rsidRPr="005A2FB8" w:rsidRDefault="00EC7E9B" w:rsidP="00514204">
            <w:pPr>
              <w:autoSpaceDE w:val="0"/>
              <w:autoSpaceDN w:val="0"/>
              <w:adjustRightInd w:val="0"/>
              <w:jc w:val="center"/>
            </w:pPr>
            <w:r w:rsidRPr="005A2FB8">
              <w:t>(наименование должности руководителя юридического лица)</w:t>
            </w:r>
          </w:p>
        </w:tc>
        <w:tc>
          <w:tcPr>
            <w:tcW w:w="3190" w:type="dxa"/>
            <w:tcBorders>
              <w:top w:val="single" w:sz="4" w:space="0" w:color="auto"/>
            </w:tcBorders>
            <w:shd w:val="clear" w:color="auto" w:fill="auto"/>
          </w:tcPr>
          <w:p w:rsidR="00EC7E9B" w:rsidRPr="005A2FB8" w:rsidRDefault="00EC7E9B" w:rsidP="00514204">
            <w:pPr>
              <w:autoSpaceDE w:val="0"/>
              <w:autoSpaceDN w:val="0"/>
              <w:adjustRightInd w:val="0"/>
              <w:jc w:val="center"/>
            </w:pPr>
            <w:r w:rsidRPr="005A2FB8">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EC7E9B" w:rsidRPr="005A2FB8" w:rsidRDefault="00EC7E9B" w:rsidP="00514204">
            <w:pPr>
              <w:autoSpaceDE w:val="0"/>
              <w:autoSpaceDN w:val="0"/>
              <w:adjustRightInd w:val="0"/>
              <w:jc w:val="center"/>
            </w:pPr>
            <w:r w:rsidRPr="005A2FB8">
              <w:t>(фамилия, инициалы руководителя юридического лица, уполномоченного представителя)</w:t>
            </w:r>
          </w:p>
        </w:tc>
      </w:tr>
    </w:tbl>
    <w:p w:rsidR="00EC7E9B" w:rsidRDefault="00EC7E9B" w:rsidP="00EC7E9B">
      <w:pPr>
        <w:autoSpaceDE w:val="0"/>
        <w:autoSpaceDN w:val="0"/>
        <w:adjustRightInd w:val="0"/>
        <w:jc w:val="both"/>
      </w:pPr>
    </w:p>
    <w:p w:rsidR="00EC7E9B" w:rsidRDefault="00EC7E9B" w:rsidP="00EC7E9B">
      <w:pPr>
        <w:autoSpaceDE w:val="0"/>
        <w:autoSpaceDN w:val="0"/>
        <w:adjustRightInd w:val="0"/>
        <w:jc w:val="both"/>
      </w:pPr>
    </w:p>
    <w:p w:rsidR="00EC7E9B" w:rsidRDefault="00EC7E9B" w:rsidP="00EC7E9B">
      <w:pPr>
        <w:autoSpaceDE w:val="0"/>
        <w:autoSpaceDN w:val="0"/>
        <w:adjustRightInd w:val="0"/>
      </w:pPr>
      <w:r>
        <w:t>М.П. (при наличии)</w:t>
      </w:r>
    </w:p>
    <w:p w:rsidR="00EC7E9B" w:rsidRDefault="00EC7E9B" w:rsidP="00EC7E9B">
      <w:pPr>
        <w:autoSpaceDE w:val="0"/>
        <w:autoSpaceDN w:val="0"/>
        <w:adjustRightInd w:val="0"/>
        <w:jc w:val="center"/>
      </w:pPr>
    </w:p>
    <w:p w:rsidR="00EC7E9B" w:rsidRPr="00F8195D" w:rsidRDefault="00EC7E9B" w:rsidP="00EC7E9B">
      <w:pPr>
        <w:autoSpaceDE w:val="0"/>
        <w:autoSpaceDN w:val="0"/>
        <w:adjustRightInd w:val="0"/>
        <w:jc w:val="center"/>
      </w:pPr>
    </w:p>
    <w:p w:rsidR="00EC7E9B" w:rsidRDefault="00EC7E9B" w:rsidP="00EC7E9B">
      <w:r>
        <w:t>Реквизиты документа, удостоверяющего личность уполномоченного представителя:</w:t>
      </w:r>
    </w:p>
    <w:p w:rsidR="00EC7E9B" w:rsidRDefault="00EC7E9B" w:rsidP="00EC7E9B">
      <w:r>
        <w:t>_______________________________________________________________________________________________________________________________________________________________________________________________________________________________________</w:t>
      </w:r>
    </w:p>
    <w:p w:rsidR="00EC7E9B" w:rsidRDefault="00EC7E9B" w:rsidP="00EC7E9B">
      <w:pPr>
        <w:autoSpaceDE w:val="0"/>
        <w:autoSpaceDN w:val="0"/>
        <w:adjustRightInd w:val="0"/>
        <w:jc w:val="center"/>
      </w:pPr>
      <w:r w:rsidRPr="00EF0D1F">
        <w:t>(указывается наименование документы, номер, кем и когда выдан</w:t>
      </w:r>
      <w:r>
        <w:t>)</w:t>
      </w:r>
    </w:p>
    <w:p w:rsidR="00EC7E9B" w:rsidRDefault="00EC7E9B" w:rsidP="00EC7E9B"/>
    <w:p w:rsidR="00EC7E9B" w:rsidRDefault="00EC7E9B" w:rsidP="00EC7E9B">
      <w:r>
        <w:br w:type="page"/>
      </w:r>
    </w:p>
    <w:p w:rsidR="00EC7E9B" w:rsidRDefault="00EC7E9B" w:rsidP="00EC7E9B">
      <w:pPr>
        <w:autoSpaceDE w:val="0"/>
        <w:autoSpaceDN w:val="0"/>
        <w:adjustRightInd w:val="0"/>
        <w:jc w:val="center"/>
      </w:pPr>
      <w:r>
        <w:lastRenderedPageBreak/>
        <w:t>РЕКОМЕНДУЕМАЯ ФОРМА</w:t>
      </w:r>
      <w:r w:rsidRPr="00F8195D">
        <w:t xml:space="preserve"> </w:t>
      </w:r>
      <w:r>
        <w:t>ЗАЯВЛЕНИЯ</w:t>
      </w:r>
    </w:p>
    <w:p w:rsidR="00EC7E9B" w:rsidRDefault="00EC7E9B" w:rsidP="00EC7E9B">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EC7E9B" w:rsidRDefault="00EC7E9B" w:rsidP="00EC7E9B">
      <w:pPr>
        <w:autoSpaceDE w:val="0"/>
        <w:autoSpaceDN w:val="0"/>
        <w:adjustRightInd w:val="0"/>
        <w:jc w:val="center"/>
      </w:pPr>
      <w:r>
        <w:t>(для физических лиц)</w:t>
      </w:r>
    </w:p>
    <w:p w:rsidR="00EC7E9B" w:rsidRDefault="00EC7E9B" w:rsidP="00EC7E9B">
      <w:pPr>
        <w:autoSpaceDE w:val="0"/>
        <w:autoSpaceDN w:val="0"/>
        <w:adjustRightInd w:val="0"/>
        <w:jc w:val="center"/>
      </w:pPr>
    </w:p>
    <w:p w:rsidR="00EC7E9B" w:rsidRDefault="00EC7E9B" w:rsidP="00EC7E9B">
      <w:pPr>
        <w:autoSpaceDE w:val="0"/>
        <w:autoSpaceDN w:val="0"/>
        <w:adjustRightInd w:val="0"/>
        <w:ind w:left="5245"/>
        <w:jc w:val="both"/>
      </w:pPr>
      <w:r>
        <w:t>В ________________________</w:t>
      </w:r>
    </w:p>
    <w:p w:rsidR="00EC7E9B" w:rsidRDefault="00EC7E9B" w:rsidP="00EC7E9B">
      <w:pPr>
        <w:autoSpaceDE w:val="0"/>
        <w:autoSpaceDN w:val="0"/>
        <w:adjustRightInd w:val="0"/>
        <w:ind w:left="5245"/>
        <w:jc w:val="both"/>
      </w:pPr>
      <w:r>
        <w:t>_____________________________</w:t>
      </w:r>
    </w:p>
    <w:p w:rsidR="00EC7E9B" w:rsidRPr="00F8195D" w:rsidRDefault="00EC7E9B" w:rsidP="00EC7E9B">
      <w:pPr>
        <w:autoSpaceDE w:val="0"/>
        <w:autoSpaceDN w:val="0"/>
        <w:adjustRightInd w:val="0"/>
        <w:ind w:left="5245"/>
      </w:pPr>
      <w:r>
        <w:t>(наименование Администрации)</w:t>
      </w:r>
    </w:p>
    <w:p w:rsidR="00EC7E9B" w:rsidRDefault="00EC7E9B" w:rsidP="00EC7E9B">
      <w:pPr>
        <w:autoSpaceDE w:val="0"/>
        <w:autoSpaceDN w:val="0"/>
        <w:adjustRightInd w:val="0"/>
        <w:ind w:left="5245"/>
        <w:jc w:val="both"/>
      </w:pPr>
    </w:p>
    <w:p w:rsidR="00EC7E9B" w:rsidRDefault="00EC7E9B" w:rsidP="00EC7E9B">
      <w:pPr>
        <w:autoSpaceDE w:val="0"/>
        <w:autoSpaceDN w:val="0"/>
        <w:adjustRightInd w:val="0"/>
        <w:ind w:left="5245"/>
        <w:jc w:val="both"/>
      </w:pPr>
      <w:r>
        <w:t>От _________________________</w:t>
      </w:r>
    </w:p>
    <w:p w:rsidR="00EC7E9B" w:rsidRDefault="00EC7E9B" w:rsidP="00EC7E9B">
      <w:pPr>
        <w:autoSpaceDE w:val="0"/>
        <w:autoSpaceDN w:val="0"/>
        <w:adjustRightInd w:val="0"/>
        <w:ind w:left="5245"/>
        <w:jc w:val="both"/>
      </w:pPr>
      <w:r>
        <w:t>_________________________________________________________</w:t>
      </w:r>
    </w:p>
    <w:p w:rsidR="00EC7E9B" w:rsidRPr="00F8195D" w:rsidRDefault="00EC7E9B" w:rsidP="00EC7E9B">
      <w:pPr>
        <w:autoSpaceDE w:val="0"/>
        <w:autoSpaceDN w:val="0"/>
        <w:adjustRightInd w:val="0"/>
        <w:ind w:left="5245"/>
        <w:jc w:val="center"/>
      </w:pPr>
      <w:proofErr w:type="gramStart"/>
      <w:r w:rsidRPr="00F8195D">
        <w:t>(</w:t>
      </w:r>
      <w:r>
        <w:t>ФИО физического лица</w:t>
      </w:r>
      <w:r w:rsidRPr="001501CF">
        <w:t xml:space="preserve"> </w:t>
      </w:r>
      <w:r>
        <w:t>(отчество при наличии</w:t>
      </w:r>
      <w:r w:rsidRPr="00F8195D">
        <w:t>)</w:t>
      </w:r>
      <w:proofErr w:type="gramEnd"/>
    </w:p>
    <w:p w:rsidR="00EC7E9B" w:rsidRDefault="00EC7E9B" w:rsidP="00EC7E9B">
      <w:pPr>
        <w:autoSpaceDE w:val="0"/>
        <w:autoSpaceDN w:val="0"/>
        <w:adjustRightInd w:val="0"/>
        <w:ind w:left="5245"/>
        <w:jc w:val="both"/>
      </w:pPr>
      <w:r>
        <w:t>Реквизиты основного документа, удостоверяющего личность:</w:t>
      </w:r>
    </w:p>
    <w:p w:rsidR="00EC7E9B" w:rsidRDefault="00EC7E9B" w:rsidP="00EC7E9B">
      <w:pPr>
        <w:autoSpaceDE w:val="0"/>
        <w:autoSpaceDN w:val="0"/>
        <w:adjustRightInd w:val="0"/>
        <w:ind w:left="5245"/>
        <w:jc w:val="both"/>
      </w:pPr>
      <w:r>
        <w:t>__________________________________</w:t>
      </w:r>
    </w:p>
    <w:p w:rsidR="00EC7E9B" w:rsidRDefault="00EC7E9B" w:rsidP="00EC7E9B">
      <w:pPr>
        <w:autoSpaceDE w:val="0"/>
        <w:autoSpaceDN w:val="0"/>
        <w:adjustRightInd w:val="0"/>
        <w:ind w:left="5245"/>
        <w:jc w:val="both"/>
      </w:pPr>
      <w:r>
        <w:t>________________________________________________________________________________________________________________________________________</w:t>
      </w:r>
    </w:p>
    <w:p w:rsidR="00EC7E9B" w:rsidRDefault="00EC7E9B" w:rsidP="00EC7E9B">
      <w:pPr>
        <w:autoSpaceDE w:val="0"/>
        <w:autoSpaceDN w:val="0"/>
        <w:adjustRightInd w:val="0"/>
        <w:ind w:left="5245"/>
        <w:jc w:val="center"/>
      </w:pPr>
      <w:r w:rsidRPr="00EF0D1F">
        <w:t>(указывается наименование документы, номер, кем и когда выдан</w:t>
      </w:r>
      <w:r>
        <w:t>)</w:t>
      </w:r>
    </w:p>
    <w:p w:rsidR="00EC7E9B" w:rsidRPr="00F8195D" w:rsidRDefault="00EC7E9B" w:rsidP="00EC7E9B">
      <w:pPr>
        <w:autoSpaceDE w:val="0"/>
        <w:autoSpaceDN w:val="0"/>
        <w:adjustRightInd w:val="0"/>
        <w:ind w:left="5245"/>
        <w:jc w:val="both"/>
      </w:pPr>
      <w:r w:rsidRPr="00F8195D">
        <w:t xml:space="preserve">Адрес места </w:t>
      </w:r>
      <w:r>
        <w:t>жительства (пребывания)</w:t>
      </w:r>
      <w:r w:rsidRPr="00F8195D">
        <w:t>:</w:t>
      </w:r>
    </w:p>
    <w:p w:rsidR="00EC7E9B" w:rsidRDefault="00EC7E9B" w:rsidP="00EC7E9B">
      <w:pPr>
        <w:autoSpaceDE w:val="0"/>
        <w:autoSpaceDN w:val="0"/>
        <w:adjustRightInd w:val="0"/>
        <w:ind w:left="5245"/>
        <w:jc w:val="both"/>
      </w:pPr>
      <w:r>
        <w:t>_____________________________ __________________________________________________________</w:t>
      </w:r>
    </w:p>
    <w:p w:rsidR="00EC7E9B" w:rsidRDefault="00EC7E9B" w:rsidP="00EC7E9B">
      <w:pPr>
        <w:autoSpaceDE w:val="0"/>
        <w:autoSpaceDN w:val="0"/>
        <w:adjustRightInd w:val="0"/>
        <w:ind w:left="5245"/>
        <w:jc w:val="both"/>
      </w:pPr>
      <w:r w:rsidRPr="00F8195D">
        <w:t>Адрес электронной почты</w:t>
      </w:r>
      <w:r>
        <w:t xml:space="preserve"> (при наличии)</w:t>
      </w:r>
      <w:r w:rsidRPr="00F8195D">
        <w:t>:</w:t>
      </w:r>
    </w:p>
    <w:p w:rsidR="00EC7E9B" w:rsidRDefault="00EC7E9B" w:rsidP="00EC7E9B">
      <w:pPr>
        <w:autoSpaceDE w:val="0"/>
        <w:autoSpaceDN w:val="0"/>
        <w:adjustRightInd w:val="0"/>
        <w:ind w:left="5245"/>
        <w:jc w:val="both"/>
      </w:pPr>
      <w:r>
        <w:t>__________________________________</w:t>
      </w:r>
    </w:p>
    <w:p w:rsidR="00EC7E9B" w:rsidRDefault="00EC7E9B" w:rsidP="00EC7E9B">
      <w:pPr>
        <w:autoSpaceDE w:val="0"/>
        <w:autoSpaceDN w:val="0"/>
        <w:adjustRightInd w:val="0"/>
        <w:ind w:left="5245"/>
        <w:jc w:val="both"/>
      </w:pPr>
      <w:r>
        <w:t>Н</w:t>
      </w:r>
      <w:r w:rsidRPr="00F8195D">
        <w:t>омер контактного телефона</w:t>
      </w:r>
      <w:r>
        <w:t>:</w:t>
      </w:r>
    </w:p>
    <w:p w:rsidR="00EC7E9B" w:rsidRDefault="00EC7E9B" w:rsidP="00EC7E9B">
      <w:pPr>
        <w:autoSpaceDE w:val="0"/>
        <w:autoSpaceDN w:val="0"/>
        <w:adjustRightInd w:val="0"/>
        <w:ind w:left="5245"/>
        <w:jc w:val="both"/>
      </w:pPr>
      <w:r>
        <w:t>__________________________________</w:t>
      </w:r>
    </w:p>
    <w:p w:rsidR="00EC7E9B" w:rsidRPr="00F8195D" w:rsidRDefault="00EC7E9B" w:rsidP="00EC7E9B">
      <w:pPr>
        <w:autoSpaceDE w:val="0"/>
        <w:autoSpaceDN w:val="0"/>
        <w:adjustRightInd w:val="0"/>
        <w:ind w:left="5245"/>
        <w:jc w:val="both"/>
      </w:pPr>
    </w:p>
    <w:p w:rsidR="00EC7E9B" w:rsidRPr="00F8195D" w:rsidRDefault="00EC7E9B" w:rsidP="00EC7E9B">
      <w:pPr>
        <w:autoSpaceDE w:val="0"/>
        <w:autoSpaceDN w:val="0"/>
        <w:adjustRightInd w:val="0"/>
        <w:ind w:left="5245"/>
        <w:jc w:val="both"/>
      </w:pPr>
    </w:p>
    <w:p w:rsidR="00EC7E9B" w:rsidRDefault="00EC7E9B" w:rsidP="00EC7E9B">
      <w:pPr>
        <w:autoSpaceDE w:val="0"/>
        <w:autoSpaceDN w:val="0"/>
        <w:adjustRightInd w:val="0"/>
        <w:jc w:val="center"/>
      </w:pPr>
      <w:r>
        <w:t>ЗАЯВЛЕНИЕ</w:t>
      </w:r>
    </w:p>
    <w:p w:rsidR="00EC7E9B" w:rsidRDefault="00EC7E9B" w:rsidP="00EC7E9B">
      <w:pPr>
        <w:autoSpaceDE w:val="0"/>
        <w:autoSpaceDN w:val="0"/>
        <w:adjustRightInd w:val="0"/>
        <w:jc w:val="center"/>
      </w:pPr>
    </w:p>
    <w:p w:rsidR="00EC7E9B" w:rsidRDefault="00EC7E9B" w:rsidP="00EC7E9B">
      <w:pPr>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EC7E9B" w:rsidRDefault="00EC7E9B" w:rsidP="00EC7E9B">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EC7E9B" w:rsidRDefault="00EC7E9B" w:rsidP="00EC7E9B">
      <w:pPr>
        <w:autoSpaceDE w:val="0"/>
        <w:autoSpaceDN w:val="0"/>
        <w:adjustRightInd w:val="0"/>
        <w:jc w:val="both"/>
      </w:pPr>
      <w:r>
        <w:t>от ________________ № ________________________________________________________</w:t>
      </w:r>
    </w:p>
    <w:p w:rsidR="00EC7E9B" w:rsidRDefault="00EC7E9B" w:rsidP="00EC7E9B">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EC7E9B" w:rsidRDefault="00EC7E9B" w:rsidP="00EC7E9B">
      <w:pPr>
        <w:autoSpaceDE w:val="0"/>
        <w:autoSpaceDN w:val="0"/>
        <w:adjustRightInd w:val="0"/>
        <w:jc w:val="both"/>
      </w:pPr>
    </w:p>
    <w:p w:rsidR="00EC7E9B" w:rsidRDefault="00EC7E9B" w:rsidP="00EC7E9B">
      <w:pPr>
        <w:autoSpaceDE w:val="0"/>
        <w:autoSpaceDN w:val="0"/>
        <w:adjustRightInd w:val="0"/>
        <w:jc w:val="both"/>
      </w:pPr>
      <w:r>
        <w:t>в части ______________________________________________________________________</w:t>
      </w:r>
    </w:p>
    <w:p w:rsidR="00EC7E9B" w:rsidRDefault="00EC7E9B" w:rsidP="00EC7E9B">
      <w:pPr>
        <w:autoSpaceDE w:val="0"/>
        <w:autoSpaceDN w:val="0"/>
        <w:adjustRightInd w:val="0"/>
        <w:jc w:val="both"/>
      </w:pPr>
      <w:r>
        <w:t>__________________________________________________________________________________________________________________________________________________________</w:t>
      </w:r>
    </w:p>
    <w:p w:rsidR="00EC7E9B" w:rsidRDefault="00EC7E9B" w:rsidP="00EC7E9B">
      <w:pPr>
        <w:autoSpaceDE w:val="0"/>
        <w:autoSpaceDN w:val="0"/>
        <w:adjustRightInd w:val="0"/>
        <w:jc w:val="center"/>
      </w:pPr>
      <w:r>
        <w:t>(указывается допущенная опечатка или ошибка)</w:t>
      </w:r>
    </w:p>
    <w:p w:rsidR="00EC7E9B" w:rsidRDefault="00EC7E9B" w:rsidP="00EC7E9B">
      <w:pPr>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EC7E9B" w:rsidRDefault="00EC7E9B" w:rsidP="00EC7E9B">
      <w:pPr>
        <w:autoSpaceDE w:val="0"/>
        <w:autoSpaceDN w:val="0"/>
        <w:adjustRightInd w:val="0"/>
        <w:jc w:val="both"/>
      </w:pPr>
      <w:r>
        <w:t>_____________________________________________________________________________</w:t>
      </w:r>
    </w:p>
    <w:p w:rsidR="00EC7E9B" w:rsidRDefault="00EC7E9B" w:rsidP="00EC7E9B">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E9B" w:rsidRDefault="00EC7E9B" w:rsidP="00EC7E9B">
      <w:pPr>
        <w:autoSpaceDE w:val="0"/>
        <w:autoSpaceDN w:val="0"/>
        <w:adjustRightInd w:val="0"/>
        <w:jc w:val="both"/>
      </w:pPr>
      <w:r>
        <w:t>(указываются доводы, а также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ошибки, а также содержащих правильные сведения).</w:t>
      </w:r>
    </w:p>
    <w:p w:rsidR="00EC7E9B" w:rsidRDefault="00EC7E9B" w:rsidP="00EC7E9B">
      <w:pPr>
        <w:autoSpaceDE w:val="0"/>
        <w:autoSpaceDN w:val="0"/>
        <w:adjustRightInd w:val="0"/>
        <w:jc w:val="both"/>
      </w:pPr>
    </w:p>
    <w:p w:rsidR="00EC7E9B" w:rsidRDefault="00EC7E9B" w:rsidP="00EC7E9B">
      <w:pPr>
        <w:autoSpaceDE w:val="0"/>
        <w:autoSpaceDN w:val="0"/>
        <w:adjustRightInd w:val="0"/>
        <w:jc w:val="both"/>
      </w:pPr>
      <w:r>
        <w:t xml:space="preserve"> К заявлению прилагаются:</w:t>
      </w:r>
    </w:p>
    <w:p w:rsidR="00EC7E9B" w:rsidRPr="008F1BE1" w:rsidRDefault="00EC7E9B" w:rsidP="00EC7E9B">
      <w:pPr>
        <w:pStyle w:val="af1"/>
        <w:numPr>
          <w:ilvl w:val="0"/>
          <w:numId w:val="20"/>
        </w:numPr>
        <w:autoSpaceDE w:val="0"/>
        <w:autoSpaceDN w:val="0"/>
        <w:adjustRightInd w:val="0"/>
        <w:spacing w:after="0" w:line="240" w:lineRule="auto"/>
        <w:jc w:val="both"/>
      </w:pPr>
      <w:r w:rsidRPr="008F1BE1">
        <w:t>документ, подтверждающий полномочия представителя</w:t>
      </w:r>
      <w:r>
        <w:t xml:space="preserve"> (</w:t>
      </w:r>
      <w:r w:rsidRPr="008F1BE1">
        <w:t>в случае обращения за получением муниципальной услуги представителя</w:t>
      </w:r>
      <w:r>
        <w:t>)</w:t>
      </w:r>
      <w:r w:rsidRPr="008F1BE1">
        <w:t>;</w:t>
      </w:r>
    </w:p>
    <w:p w:rsidR="00EC7E9B" w:rsidRDefault="00EC7E9B" w:rsidP="00EC7E9B">
      <w:pPr>
        <w:pStyle w:val="af1"/>
        <w:numPr>
          <w:ilvl w:val="0"/>
          <w:numId w:val="20"/>
        </w:numPr>
        <w:autoSpaceDE w:val="0"/>
        <w:autoSpaceDN w:val="0"/>
        <w:adjustRightInd w:val="0"/>
        <w:spacing w:after="0" w:line="240" w:lineRule="auto"/>
        <w:jc w:val="both"/>
      </w:pPr>
      <w:r w:rsidRPr="0078184F">
        <w:t>_______________________________________________________________________</w:t>
      </w:r>
    </w:p>
    <w:p w:rsidR="00EC7E9B" w:rsidRPr="0078184F" w:rsidRDefault="00EC7E9B" w:rsidP="00EC7E9B">
      <w:pPr>
        <w:pStyle w:val="af1"/>
        <w:numPr>
          <w:ilvl w:val="0"/>
          <w:numId w:val="20"/>
        </w:numPr>
        <w:autoSpaceDE w:val="0"/>
        <w:autoSpaceDN w:val="0"/>
        <w:adjustRightInd w:val="0"/>
        <w:spacing w:after="0" w:line="240" w:lineRule="auto"/>
        <w:jc w:val="both"/>
      </w:pPr>
      <w:r>
        <w:t>_</w:t>
      </w:r>
      <w:r w:rsidRPr="0078184F">
        <w:t>______________________________________________________________________</w:t>
      </w:r>
    </w:p>
    <w:p w:rsidR="00EC7E9B" w:rsidRPr="0078184F" w:rsidRDefault="00EC7E9B" w:rsidP="00EC7E9B">
      <w:pPr>
        <w:pStyle w:val="af1"/>
        <w:numPr>
          <w:ilvl w:val="0"/>
          <w:numId w:val="20"/>
        </w:numPr>
        <w:autoSpaceDE w:val="0"/>
        <w:autoSpaceDN w:val="0"/>
        <w:adjustRightInd w:val="0"/>
        <w:spacing w:after="0" w:line="240" w:lineRule="auto"/>
        <w:jc w:val="both"/>
      </w:pPr>
      <w:r w:rsidRPr="0078184F">
        <w:t>_______________________________________________________________________</w:t>
      </w:r>
    </w:p>
    <w:p w:rsidR="00EC7E9B" w:rsidRDefault="00EC7E9B" w:rsidP="00EC7E9B">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xml:space="preserve">), </w:t>
      </w:r>
      <w:proofErr w:type="gramStart"/>
      <w:r w:rsidRPr="00F8195D">
        <w:t>обосновывающих</w:t>
      </w:r>
      <w:proofErr w:type="gramEnd"/>
      <w:r w:rsidRPr="00F8195D">
        <w:t xml:space="preserve"> доводы заявителя о наличии опечатки, а также содержащих правильные сведения</w:t>
      </w:r>
      <w:r>
        <w:t>)</w:t>
      </w:r>
    </w:p>
    <w:p w:rsidR="00EC7E9B" w:rsidRDefault="00EC7E9B" w:rsidP="00EC7E9B">
      <w:pPr>
        <w:autoSpaceDE w:val="0"/>
        <w:autoSpaceDN w:val="0"/>
        <w:adjustRightInd w:val="0"/>
        <w:jc w:val="both"/>
      </w:pPr>
    </w:p>
    <w:p w:rsidR="00EC7E9B" w:rsidRDefault="00EC7E9B" w:rsidP="00EC7E9B">
      <w:pPr>
        <w:autoSpaceDE w:val="0"/>
        <w:autoSpaceDN w:val="0"/>
        <w:adjustRightInd w:val="0"/>
        <w:jc w:val="both"/>
      </w:pPr>
    </w:p>
    <w:p w:rsidR="00EC7E9B" w:rsidRDefault="00EC7E9B" w:rsidP="00EC7E9B">
      <w:pPr>
        <w:autoSpaceDE w:val="0"/>
        <w:autoSpaceDN w:val="0"/>
        <w:adjustRightInd w:val="0"/>
        <w:jc w:val="both"/>
      </w:pPr>
      <w:r>
        <w:t>______________________     ____________________________    _______________________</w:t>
      </w:r>
    </w:p>
    <w:p w:rsidR="00EC7E9B" w:rsidRDefault="00EC7E9B" w:rsidP="00EC7E9B">
      <w:pPr>
        <w:autoSpaceDE w:val="0"/>
        <w:autoSpaceDN w:val="0"/>
        <w:adjustRightInd w:val="0"/>
        <w:jc w:val="both"/>
      </w:pPr>
      <w:r>
        <w:t xml:space="preserve">            </w:t>
      </w:r>
      <w:proofErr w:type="gramStart"/>
      <w:r>
        <w:t>(дата)                                     (подпись)                                     (Ф.И.О.</w:t>
      </w:r>
      <w:r w:rsidRPr="005A2FB8">
        <w:t xml:space="preserve"> </w:t>
      </w:r>
      <w:r>
        <w:t>(отчество при наличии)</w:t>
      </w:r>
      <w:proofErr w:type="gramEnd"/>
    </w:p>
    <w:p w:rsidR="00EC7E9B" w:rsidRDefault="00EC7E9B" w:rsidP="00EC7E9B">
      <w:pPr>
        <w:autoSpaceDE w:val="0"/>
        <w:autoSpaceDN w:val="0"/>
        <w:adjustRightInd w:val="0"/>
        <w:jc w:val="both"/>
      </w:pPr>
    </w:p>
    <w:p w:rsidR="00EC7E9B" w:rsidRDefault="00EC7E9B" w:rsidP="00EC7E9B">
      <w:pPr>
        <w:autoSpaceDE w:val="0"/>
        <w:autoSpaceDN w:val="0"/>
        <w:adjustRightInd w:val="0"/>
      </w:pPr>
    </w:p>
    <w:p w:rsidR="00EC7E9B" w:rsidRPr="00F8195D" w:rsidRDefault="00EC7E9B" w:rsidP="00EC7E9B">
      <w:pPr>
        <w:autoSpaceDE w:val="0"/>
        <w:autoSpaceDN w:val="0"/>
        <w:adjustRightInd w:val="0"/>
        <w:jc w:val="center"/>
      </w:pPr>
    </w:p>
    <w:p w:rsidR="00EC7E9B" w:rsidRDefault="00EC7E9B" w:rsidP="00EC7E9B">
      <w:r>
        <w:t>Реквизиты документа, удостоверяющего личность представителя:</w:t>
      </w:r>
    </w:p>
    <w:p w:rsidR="00EC7E9B" w:rsidRDefault="00EC7E9B" w:rsidP="00EC7E9B">
      <w:r>
        <w:t>_______________________________________________________________________________________________________________________________________________________________________________________________________________________________________</w:t>
      </w:r>
    </w:p>
    <w:p w:rsidR="00EC7E9B" w:rsidRDefault="00EC7E9B" w:rsidP="00EC7E9B">
      <w:pPr>
        <w:autoSpaceDE w:val="0"/>
        <w:autoSpaceDN w:val="0"/>
        <w:adjustRightInd w:val="0"/>
        <w:jc w:val="center"/>
      </w:pPr>
      <w:r w:rsidRPr="00EF0D1F">
        <w:t>(указывается наименование документы, номер, кем и когда выдан</w:t>
      </w:r>
      <w:r>
        <w:t>)</w:t>
      </w:r>
    </w:p>
    <w:p w:rsidR="00EC7E9B" w:rsidRDefault="00EC7E9B" w:rsidP="00EC7E9B">
      <w:r>
        <w:br w:type="page"/>
      </w:r>
    </w:p>
    <w:p w:rsidR="00EC7E9B" w:rsidRDefault="00EC7E9B" w:rsidP="00EC7E9B">
      <w:pPr>
        <w:autoSpaceDE w:val="0"/>
        <w:autoSpaceDN w:val="0"/>
        <w:adjustRightInd w:val="0"/>
        <w:jc w:val="center"/>
      </w:pPr>
      <w:r>
        <w:lastRenderedPageBreak/>
        <w:t>РЕКОМЕНДУЕМАЯ ФОРМА</w:t>
      </w:r>
      <w:r w:rsidRPr="00F8195D">
        <w:t xml:space="preserve"> </w:t>
      </w:r>
      <w:r>
        <w:t>ЗАЯВЛЕНИЯ</w:t>
      </w:r>
    </w:p>
    <w:p w:rsidR="00EC7E9B" w:rsidRDefault="00EC7E9B" w:rsidP="00EC7E9B">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EC7E9B" w:rsidRDefault="00EC7E9B" w:rsidP="00EC7E9B">
      <w:pPr>
        <w:autoSpaceDE w:val="0"/>
        <w:autoSpaceDN w:val="0"/>
        <w:adjustRightInd w:val="0"/>
        <w:jc w:val="center"/>
      </w:pPr>
      <w:r>
        <w:t xml:space="preserve"> (для индивидуальных предпринимателей)</w:t>
      </w:r>
    </w:p>
    <w:p w:rsidR="00EC7E9B" w:rsidRDefault="00EC7E9B" w:rsidP="00EC7E9B">
      <w:pPr>
        <w:autoSpaceDE w:val="0"/>
        <w:autoSpaceDN w:val="0"/>
        <w:adjustRightInd w:val="0"/>
        <w:jc w:val="center"/>
      </w:pPr>
    </w:p>
    <w:p w:rsidR="00EC7E9B" w:rsidRDefault="00EC7E9B" w:rsidP="00EC7E9B">
      <w:pPr>
        <w:autoSpaceDE w:val="0"/>
        <w:autoSpaceDN w:val="0"/>
        <w:adjustRightInd w:val="0"/>
        <w:ind w:left="5245"/>
        <w:jc w:val="both"/>
      </w:pPr>
      <w:r>
        <w:t>В _______________________________________</w:t>
      </w:r>
    </w:p>
    <w:p w:rsidR="00EC7E9B" w:rsidRDefault="00EC7E9B" w:rsidP="00EC7E9B">
      <w:pPr>
        <w:autoSpaceDE w:val="0"/>
        <w:autoSpaceDN w:val="0"/>
        <w:adjustRightInd w:val="0"/>
        <w:ind w:left="5245"/>
        <w:jc w:val="both"/>
      </w:pPr>
      <w:r>
        <w:t>_________________________________________</w:t>
      </w:r>
    </w:p>
    <w:p w:rsidR="00EC7E9B" w:rsidRPr="00F8195D" w:rsidRDefault="00EC7E9B" w:rsidP="00EC7E9B">
      <w:pPr>
        <w:autoSpaceDE w:val="0"/>
        <w:autoSpaceDN w:val="0"/>
        <w:adjustRightInd w:val="0"/>
        <w:ind w:left="5245"/>
      </w:pPr>
      <w:proofErr w:type="gramStart"/>
      <w:r w:rsidRPr="00F8195D">
        <w:t>(наименование А</w:t>
      </w:r>
      <w:r>
        <w:t>дминистрации</w:t>
      </w:r>
      <w:r w:rsidRPr="00F8195D">
        <w:t xml:space="preserve"> </w:t>
      </w:r>
      <w:proofErr w:type="gramEnd"/>
    </w:p>
    <w:p w:rsidR="00EC7E9B" w:rsidRDefault="00EC7E9B" w:rsidP="00EC7E9B">
      <w:pPr>
        <w:autoSpaceDE w:val="0"/>
        <w:autoSpaceDN w:val="0"/>
        <w:adjustRightInd w:val="0"/>
        <w:ind w:left="5245"/>
        <w:jc w:val="both"/>
      </w:pPr>
    </w:p>
    <w:p w:rsidR="00EC7E9B" w:rsidRDefault="00EC7E9B" w:rsidP="00EC7E9B">
      <w:pPr>
        <w:pBdr>
          <w:bottom w:val="single" w:sz="12" w:space="1" w:color="auto"/>
        </w:pBdr>
        <w:autoSpaceDE w:val="0"/>
        <w:autoSpaceDN w:val="0"/>
        <w:adjustRightInd w:val="0"/>
        <w:ind w:left="5245"/>
        <w:jc w:val="both"/>
      </w:pPr>
      <w:r>
        <w:t>От ______________________________________</w:t>
      </w:r>
    </w:p>
    <w:p w:rsidR="00EC7E9B" w:rsidRDefault="00EC7E9B" w:rsidP="00EC7E9B">
      <w:pPr>
        <w:pBdr>
          <w:bottom w:val="single" w:sz="12" w:space="1" w:color="auto"/>
        </w:pBdr>
        <w:autoSpaceDE w:val="0"/>
        <w:autoSpaceDN w:val="0"/>
        <w:adjustRightInd w:val="0"/>
        <w:ind w:left="5245"/>
        <w:jc w:val="both"/>
      </w:pPr>
    </w:p>
    <w:p w:rsidR="00EC7E9B" w:rsidRPr="00F8195D" w:rsidRDefault="00EC7E9B" w:rsidP="00EC7E9B">
      <w:pPr>
        <w:autoSpaceDE w:val="0"/>
        <w:autoSpaceDN w:val="0"/>
        <w:adjustRightInd w:val="0"/>
        <w:ind w:left="5245"/>
        <w:jc w:val="center"/>
      </w:pPr>
      <w:proofErr w:type="gramStart"/>
      <w:r w:rsidRPr="00F8195D">
        <w:t>(</w:t>
      </w:r>
      <w:r>
        <w:t>Ф.И.О.</w:t>
      </w:r>
      <w:r w:rsidRPr="005A2FB8">
        <w:t xml:space="preserve"> </w:t>
      </w:r>
      <w:r>
        <w:t>(отчество при наличии</w:t>
      </w:r>
      <w:r w:rsidRPr="00F8195D">
        <w:t>)</w:t>
      </w:r>
      <w:proofErr w:type="gramEnd"/>
    </w:p>
    <w:p w:rsidR="00EC7E9B" w:rsidRDefault="00EC7E9B" w:rsidP="00EC7E9B">
      <w:pPr>
        <w:autoSpaceDE w:val="0"/>
        <w:autoSpaceDN w:val="0"/>
        <w:adjustRightInd w:val="0"/>
        <w:ind w:left="5245"/>
        <w:jc w:val="both"/>
      </w:pPr>
      <w:r w:rsidRPr="00F8195D">
        <w:t>ИНН:</w:t>
      </w:r>
      <w:r>
        <w:t>________________________</w:t>
      </w:r>
    </w:p>
    <w:p w:rsidR="00EC7E9B" w:rsidRDefault="00EC7E9B" w:rsidP="00EC7E9B">
      <w:pPr>
        <w:autoSpaceDE w:val="0"/>
        <w:autoSpaceDN w:val="0"/>
        <w:adjustRightInd w:val="0"/>
        <w:ind w:left="5245"/>
        <w:jc w:val="both"/>
      </w:pPr>
      <w:r w:rsidRPr="00F8195D">
        <w:t>ОГРН:</w:t>
      </w:r>
      <w:r>
        <w:t xml:space="preserve"> _______________________</w:t>
      </w:r>
    </w:p>
    <w:p w:rsidR="00EC7E9B" w:rsidRDefault="00EC7E9B" w:rsidP="00EC7E9B">
      <w:pPr>
        <w:autoSpaceDE w:val="0"/>
        <w:autoSpaceDN w:val="0"/>
        <w:adjustRightInd w:val="0"/>
        <w:ind w:left="5245"/>
        <w:jc w:val="both"/>
      </w:pPr>
      <w:r>
        <w:t>Реквизиты основного документа, удостоверяющего личность:</w:t>
      </w:r>
    </w:p>
    <w:p w:rsidR="00EC7E9B" w:rsidRDefault="00EC7E9B" w:rsidP="00EC7E9B">
      <w:pPr>
        <w:autoSpaceDE w:val="0"/>
        <w:autoSpaceDN w:val="0"/>
        <w:adjustRightInd w:val="0"/>
        <w:ind w:left="5245"/>
        <w:jc w:val="both"/>
      </w:pPr>
      <w:r>
        <w:t>_________________________________________</w:t>
      </w:r>
    </w:p>
    <w:p w:rsidR="00EC7E9B" w:rsidRDefault="00EC7E9B" w:rsidP="00EC7E9B">
      <w:pPr>
        <w:autoSpaceDE w:val="0"/>
        <w:autoSpaceDN w:val="0"/>
        <w:adjustRightInd w:val="0"/>
        <w:ind w:left="5245"/>
        <w:jc w:val="both"/>
      </w:pPr>
      <w:r>
        <w:t>____________________________________________________________________________________________________________________________________________________________________</w:t>
      </w:r>
    </w:p>
    <w:p w:rsidR="00EC7E9B" w:rsidRDefault="00EC7E9B" w:rsidP="00EC7E9B">
      <w:pPr>
        <w:autoSpaceDE w:val="0"/>
        <w:autoSpaceDN w:val="0"/>
        <w:adjustRightInd w:val="0"/>
        <w:ind w:left="5245"/>
        <w:jc w:val="center"/>
      </w:pPr>
      <w:r w:rsidRPr="00EF0D1F">
        <w:t>(указывается наименование документы, номер, кем и когда выдан</w:t>
      </w:r>
      <w:r>
        <w:t>)</w:t>
      </w:r>
    </w:p>
    <w:p w:rsidR="00EC7E9B" w:rsidRPr="00F8195D" w:rsidRDefault="00EC7E9B" w:rsidP="00EC7E9B">
      <w:pPr>
        <w:autoSpaceDE w:val="0"/>
        <w:autoSpaceDN w:val="0"/>
        <w:adjustRightInd w:val="0"/>
        <w:ind w:left="5245"/>
        <w:jc w:val="both"/>
      </w:pPr>
      <w:r w:rsidRPr="00F8195D">
        <w:t>Адрес места нахождения:</w:t>
      </w:r>
    </w:p>
    <w:p w:rsidR="00EC7E9B" w:rsidRDefault="00EC7E9B" w:rsidP="00EC7E9B">
      <w:pPr>
        <w:autoSpaceDE w:val="0"/>
        <w:autoSpaceDN w:val="0"/>
        <w:adjustRightInd w:val="0"/>
        <w:ind w:left="5245"/>
        <w:jc w:val="both"/>
      </w:pPr>
      <w:r>
        <w:t>_________________________________________ __________________________________________________________________________________</w:t>
      </w:r>
    </w:p>
    <w:p w:rsidR="00EC7E9B" w:rsidRPr="00F8195D" w:rsidRDefault="00EC7E9B" w:rsidP="00EC7E9B">
      <w:pPr>
        <w:autoSpaceDE w:val="0"/>
        <w:autoSpaceDN w:val="0"/>
        <w:adjustRightInd w:val="0"/>
        <w:ind w:left="5245"/>
        <w:jc w:val="both"/>
      </w:pPr>
      <w:r w:rsidRPr="00F8195D">
        <w:t>Фактический адрес нахождения (при наличии):</w:t>
      </w:r>
    </w:p>
    <w:p w:rsidR="00EC7E9B" w:rsidRPr="00F8195D" w:rsidRDefault="00EC7E9B" w:rsidP="00EC7E9B">
      <w:pPr>
        <w:autoSpaceDE w:val="0"/>
        <w:autoSpaceDN w:val="0"/>
        <w:adjustRightInd w:val="0"/>
        <w:ind w:left="5245"/>
        <w:jc w:val="both"/>
      </w:pPr>
      <w:r w:rsidRPr="00F8195D">
        <w:t>_____________________________</w:t>
      </w:r>
      <w:r>
        <w:t>____________</w:t>
      </w:r>
      <w:r w:rsidRPr="00F8195D">
        <w:t xml:space="preserve"> __________________________________________________________</w:t>
      </w:r>
      <w:r>
        <w:t>________________________</w:t>
      </w:r>
    </w:p>
    <w:p w:rsidR="00EC7E9B" w:rsidRDefault="00EC7E9B" w:rsidP="00EC7E9B">
      <w:pPr>
        <w:autoSpaceDE w:val="0"/>
        <w:autoSpaceDN w:val="0"/>
        <w:adjustRightInd w:val="0"/>
        <w:ind w:left="5245"/>
        <w:jc w:val="both"/>
      </w:pPr>
      <w:r w:rsidRPr="00F8195D">
        <w:t>Адрес электронной почты:</w:t>
      </w:r>
    </w:p>
    <w:p w:rsidR="00EC7E9B" w:rsidRDefault="00EC7E9B" w:rsidP="00EC7E9B">
      <w:pPr>
        <w:autoSpaceDE w:val="0"/>
        <w:autoSpaceDN w:val="0"/>
        <w:adjustRightInd w:val="0"/>
        <w:ind w:left="5245"/>
        <w:jc w:val="both"/>
      </w:pPr>
      <w:r>
        <w:t>_________________________________________</w:t>
      </w:r>
    </w:p>
    <w:p w:rsidR="00EC7E9B" w:rsidRDefault="00EC7E9B" w:rsidP="00EC7E9B">
      <w:pPr>
        <w:autoSpaceDE w:val="0"/>
        <w:autoSpaceDN w:val="0"/>
        <w:adjustRightInd w:val="0"/>
        <w:ind w:left="5245"/>
        <w:jc w:val="both"/>
      </w:pPr>
      <w:r>
        <w:t>Н</w:t>
      </w:r>
      <w:r w:rsidRPr="00F8195D">
        <w:t>омер контактного телефона</w:t>
      </w:r>
      <w:r>
        <w:t>:</w:t>
      </w:r>
    </w:p>
    <w:p w:rsidR="00EC7E9B" w:rsidRDefault="00EC7E9B" w:rsidP="00EC7E9B">
      <w:pPr>
        <w:autoSpaceDE w:val="0"/>
        <w:autoSpaceDN w:val="0"/>
        <w:adjustRightInd w:val="0"/>
        <w:ind w:left="5245"/>
        <w:jc w:val="both"/>
      </w:pPr>
      <w:r>
        <w:t>_________________________________________</w:t>
      </w:r>
    </w:p>
    <w:p w:rsidR="00EC7E9B" w:rsidRPr="00F8195D" w:rsidRDefault="00EC7E9B" w:rsidP="00EC7E9B">
      <w:pPr>
        <w:autoSpaceDE w:val="0"/>
        <w:autoSpaceDN w:val="0"/>
        <w:adjustRightInd w:val="0"/>
        <w:ind w:left="5245"/>
        <w:jc w:val="both"/>
      </w:pPr>
    </w:p>
    <w:p w:rsidR="00EC7E9B" w:rsidRPr="00F8195D" w:rsidRDefault="00EC7E9B" w:rsidP="00EC7E9B">
      <w:pPr>
        <w:autoSpaceDE w:val="0"/>
        <w:autoSpaceDN w:val="0"/>
        <w:adjustRightInd w:val="0"/>
        <w:ind w:left="5245"/>
        <w:jc w:val="both"/>
      </w:pPr>
    </w:p>
    <w:p w:rsidR="00EC7E9B" w:rsidRDefault="00EC7E9B" w:rsidP="00EC7E9B">
      <w:pPr>
        <w:autoSpaceDE w:val="0"/>
        <w:autoSpaceDN w:val="0"/>
        <w:adjustRightInd w:val="0"/>
        <w:jc w:val="center"/>
      </w:pPr>
      <w:r>
        <w:t>ЗАЯВЛЕНИЕ</w:t>
      </w:r>
    </w:p>
    <w:p w:rsidR="00EC7E9B" w:rsidRDefault="00EC7E9B" w:rsidP="00EC7E9B">
      <w:pPr>
        <w:autoSpaceDE w:val="0"/>
        <w:autoSpaceDN w:val="0"/>
        <w:adjustRightInd w:val="0"/>
        <w:jc w:val="center"/>
      </w:pPr>
    </w:p>
    <w:p w:rsidR="00EC7E9B" w:rsidRDefault="00EC7E9B" w:rsidP="00EC7E9B">
      <w:pPr>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EC7E9B" w:rsidRDefault="00EC7E9B" w:rsidP="00EC7E9B">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EC7E9B" w:rsidRDefault="00EC7E9B" w:rsidP="00EC7E9B">
      <w:pPr>
        <w:autoSpaceDE w:val="0"/>
        <w:autoSpaceDN w:val="0"/>
        <w:adjustRightInd w:val="0"/>
        <w:jc w:val="both"/>
      </w:pPr>
      <w:r>
        <w:t>от ________________ № ________________________________________________________</w:t>
      </w:r>
    </w:p>
    <w:p w:rsidR="00EC7E9B" w:rsidRDefault="00EC7E9B" w:rsidP="00EC7E9B">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EC7E9B" w:rsidRDefault="00EC7E9B" w:rsidP="00EC7E9B">
      <w:pPr>
        <w:autoSpaceDE w:val="0"/>
        <w:autoSpaceDN w:val="0"/>
        <w:adjustRightInd w:val="0"/>
        <w:jc w:val="both"/>
      </w:pPr>
    </w:p>
    <w:p w:rsidR="00EC7E9B" w:rsidRDefault="00EC7E9B" w:rsidP="00EC7E9B">
      <w:pPr>
        <w:autoSpaceDE w:val="0"/>
        <w:autoSpaceDN w:val="0"/>
        <w:adjustRightInd w:val="0"/>
        <w:jc w:val="both"/>
      </w:pPr>
      <w:r>
        <w:t>в части ______________________________________________________________________</w:t>
      </w:r>
    </w:p>
    <w:p w:rsidR="00EC7E9B" w:rsidRDefault="00EC7E9B" w:rsidP="00EC7E9B">
      <w:pPr>
        <w:autoSpaceDE w:val="0"/>
        <w:autoSpaceDN w:val="0"/>
        <w:adjustRightInd w:val="0"/>
        <w:jc w:val="both"/>
      </w:pPr>
      <w:r>
        <w:t>__________________________________________________________________________________________________________________________________________________________</w:t>
      </w:r>
    </w:p>
    <w:p w:rsidR="00EC7E9B" w:rsidRDefault="00EC7E9B" w:rsidP="00EC7E9B">
      <w:pPr>
        <w:autoSpaceDE w:val="0"/>
        <w:autoSpaceDN w:val="0"/>
        <w:adjustRightInd w:val="0"/>
        <w:jc w:val="center"/>
      </w:pPr>
      <w:r>
        <w:t>(указывается допущенная опечатка или ошибка)</w:t>
      </w:r>
    </w:p>
    <w:p w:rsidR="00EC7E9B" w:rsidRDefault="00EC7E9B" w:rsidP="00EC7E9B">
      <w:pPr>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EC7E9B" w:rsidRDefault="00EC7E9B" w:rsidP="00EC7E9B">
      <w:pPr>
        <w:autoSpaceDE w:val="0"/>
        <w:autoSpaceDN w:val="0"/>
        <w:adjustRightInd w:val="0"/>
        <w:jc w:val="both"/>
      </w:pPr>
      <w:r>
        <w:t>_____________________________________________________________________________</w:t>
      </w:r>
    </w:p>
    <w:p w:rsidR="00EC7E9B" w:rsidRPr="005A00B7" w:rsidRDefault="00EC7E9B" w:rsidP="00EC7E9B">
      <w:pPr>
        <w:autoSpaceDE w:val="0"/>
        <w:autoSpaceDN w:val="0"/>
        <w:adjustRightInd w:val="0"/>
        <w:jc w:val="both"/>
      </w:pPr>
      <w:r w:rsidRPr="005A00B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7E9B" w:rsidRPr="005A00B7" w:rsidRDefault="00EC7E9B" w:rsidP="00EC7E9B">
      <w:pPr>
        <w:autoSpaceDE w:val="0"/>
        <w:autoSpaceDN w:val="0"/>
        <w:adjustRightInd w:val="0"/>
        <w:jc w:val="both"/>
      </w:pPr>
      <w:r w:rsidRPr="005A00B7">
        <w:t>(указываются доводы, а также реквизиты документ</w:t>
      </w:r>
      <w:proofErr w:type="gramStart"/>
      <w:r w:rsidRPr="005A00B7">
        <w:t>а(</w:t>
      </w:r>
      <w:proofErr w:type="gramEnd"/>
      <w:r w:rsidRPr="005A00B7">
        <w:t>-</w:t>
      </w:r>
      <w:proofErr w:type="spellStart"/>
      <w:r w:rsidRPr="005A00B7">
        <w:t>ов</w:t>
      </w:r>
      <w:proofErr w:type="spellEnd"/>
      <w:r w:rsidRPr="005A00B7">
        <w:t>), обосновывающих доводы заявителя о наличии опечатки, ошибки, а также содержащих правильные сведения).</w:t>
      </w:r>
    </w:p>
    <w:p w:rsidR="00EC7E9B" w:rsidRPr="005A00B7" w:rsidRDefault="00EC7E9B" w:rsidP="00EC7E9B">
      <w:pPr>
        <w:autoSpaceDE w:val="0"/>
        <w:autoSpaceDN w:val="0"/>
        <w:adjustRightInd w:val="0"/>
        <w:jc w:val="both"/>
      </w:pPr>
    </w:p>
    <w:p w:rsidR="00EC7E9B" w:rsidRPr="005A00B7" w:rsidRDefault="00EC7E9B" w:rsidP="00EC7E9B">
      <w:pPr>
        <w:autoSpaceDE w:val="0"/>
        <w:autoSpaceDN w:val="0"/>
        <w:adjustRightInd w:val="0"/>
        <w:jc w:val="both"/>
      </w:pPr>
      <w:r w:rsidRPr="005A00B7">
        <w:t xml:space="preserve"> К заявлению прилагаются:</w:t>
      </w:r>
    </w:p>
    <w:p w:rsidR="00EC7E9B" w:rsidRPr="005A00B7" w:rsidRDefault="00EC7E9B" w:rsidP="00EC7E9B">
      <w:pPr>
        <w:pStyle w:val="af1"/>
        <w:numPr>
          <w:ilvl w:val="0"/>
          <w:numId w:val="21"/>
        </w:numPr>
        <w:autoSpaceDE w:val="0"/>
        <w:autoSpaceDN w:val="0"/>
        <w:adjustRightInd w:val="0"/>
        <w:spacing w:after="0" w:line="240" w:lineRule="auto"/>
        <w:jc w:val="both"/>
        <w:rPr>
          <w:rFonts w:ascii="Times New Roman" w:hAnsi="Times New Roman"/>
        </w:rPr>
      </w:pPr>
      <w:r w:rsidRPr="005A00B7">
        <w:rPr>
          <w:rFonts w:ascii="Times New Roman" w:hAnsi="Times New Roman"/>
        </w:rPr>
        <w:lastRenderedPageBreak/>
        <w:t>документ, подтверждающий полномочия представителя (в случае обращения за получением муниципальной услуги представителя);</w:t>
      </w:r>
    </w:p>
    <w:p w:rsidR="00EC7E9B" w:rsidRPr="005A00B7" w:rsidRDefault="00EC7E9B" w:rsidP="00EC7E9B">
      <w:pPr>
        <w:pStyle w:val="af1"/>
        <w:numPr>
          <w:ilvl w:val="0"/>
          <w:numId w:val="21"/>
        </w:numPr>
        <w:autoSpaceDE w:val="0"/>
        <w:autoSpaceDN w:val="0"/>
        <w:adjustRightInd w:val="0"/>
        <w:spacing w:after="0" w:line="240" w:lineRule="auto"/>
        <w:jc w:val="both"/>
        <w:rPr>
          <w:rFonts w:ascii="Times New Roman" w:hAnsi="Times New Roman"/>
        </w:rPr>
      </w:pPr>
      <w:r w:rsidRPr="005A00B7">
        <w:rPr>
          <w:rFonts w:ascii="Times New Roman" w:hAnsi="Times New Roman"/>
        </w:rPr>
        <w:t>_______________________________________________________________________</w:t>
      </w:r>
    </w:p>
    <w:p w:rsidR="00EC7E9B" w:rsidRPr="005A00B7" w:rsidRDefault="00EC7E9B" w:rsidP="00EC7E9B">
      <w:pPr>
        <w:pStyle w:val="af1"/>
        <w:numPr>
          <w:ilvl w:val="0"/>
          <w:numId w:val="21"/>
        </w:numPr>
        <w:autoSpaceDE w:val="0"/>
        <w:autoSpaceDN w:val="0"/>
        <w:adjustRightInd w:val="0"/>
        <w:spacing w:after="0" w:line="240" w:lineRule="auto"/>
        <w:jc w:val="both"/>
        <w:rPr>
          <w:rFonts w:ascii="Times New Roman" w:hAnsi="Times New Roman"/>
        </w:rPr>
      </w:pPr>
      <w:r w:rsidRPr="005A00B7">
        <w:rPr>
          <w:rFonts w:ascii="Times New Roman" w:hAnsi="Times New Roman"/>
        </w:rPr>
        <w:t>_______________________________________________________________________</w:t>
      </w:r>
    </w:p>
    <w:p w:rsidR="00EC7E9B" w:rsidRPr="005A00B7" w:rsidRDefault="00EC7E9B" w:rsidP="00EC7E9B">
      <w:pPr>
        <w:pStyle w:val="af1"/>
        <w:numPr>
          <w:ilvl w:val="0"/>
          <w:numId w:val="21"/>
        </w:numPr>
        <w:autoSpaceDE w:val="0"/>
        <w:autoSpaceDN w:val="0"/>
        <w:adjustRightInd w:val="0"/>
        <w:spacing w:after="0" w:line="240" w:lineRule="auto"/>
        <w:jc w:val="both"/>
        <w:rPr>
          <w:rFonts w:ascii="Times New Roman" w:hAnsi="Times New Roman"/>
        </w:rPr>
      </w:pPr>
      <w:r w:rsidRPr="005A00B7">
        <w:rPr>
          <w:rFonts w:ascii="Times New Roman" w:hAnsi="Times New Roman"/>
        </w:rPr>
        <w:t>_______________________________________________________________________</w:t>
      </w:r>
    </w:p>
    <w:p w:rsidR="00EC7E9B" w:rsidRPr="005A00B7" w:rsidRDefault="00EC7E9B" w:rsidP="00EC7E9B">
      <w:pPr>
        <w:autoSpaceDE w:val="0"/>
        <w:autoSpaceDN w:val="0"/>
        <w:adjustRightInd w:val="0"/>
        <w:jc w:val="center"/>
      </w:pPr>
      <w:r w:rsidRPr="005A00B7">
        <w:t>(указываются реквизиты документа (-</w:t>
      </w:r>
      <w:proofErr w:type="spellStart"/>
      <w:r w:rsidRPr="005A00B7">
        <w:t>ов</w:t>
      </w:r>
      <w:proofErr w:type="spellEnd"/>
      <w:r w:rsidRPr="005A00B7">
        <w:t xml:space="preserve">), </w:t>
      </w:r>
      <w:proofErr w:type="gramStart"/>
      <w:r w:rsidRPr="005A00B7">
        <w:t>обосновывающих</w:t>
      </w:r>
      <w:proofErr w:type="gramEnd"/>
      <w:r w:rsidRPr="005A00B7">
        <w:t xml:space="preserve"> доводы заявителя о наличии опечатки, а также содержащих правильные сведения)</w:t>
      </w:r>
    </w:p>
    <w:p w:rsidR="00EC7E9B" w:rsidRPr="005A00B7" w:rsidRDefault="00EC7E9B" w:rsidP="00EC7E9B">
      <w:pPr>
        <w:autoSpaceDE w:val="0"/>
        <w:autoSpaceDN w:val="0"/>
        <w:adjustRightInd w:val="0"/>
        <w:jc w:val="center"/>
      </w:pPr>
    </w:p>
    <w:p w:rsidR="00EC7E9B" w:rsidRPr="005A00B7" w:rsidRDefault="00EC7E9B" w:rsidP="00EC7E9B">
      <w:pPr>
        <w:autoSpaceDE w:val="0"/>
        <w:autoSpaceDN w:val="0"/>
        <w:adjustRightInd w:val="0"/>
        <w:jc w:val="both"/>
      </w:pPr>
    </w:p>
    <w:p w:rsidR="00EC7E9B" w:rsidRPr="005A00B7" w:rsidRDefault="00EC7E9B" w:rsidP="00EC7E9B">
      <w:pPr>
        <w:autoSpaceDE w:val="0"/>
        <w:autoSpaceDN w:val="0"/>
        <w:adjustRightInd w:val="0"/>
        <w:jc w:val="both"/>
      </w:pPr>
      <w:r w:rsidRPr="005A00B7">
        <w:t>______________________     ____________________________    _______________________</w:t>
      </w:r>
    </w:p>
    <w:p w:rsidR="00EC7E9B" w:rsidRPr="005A00B7" w:rsidRDefault="00EC7E9B" w:rsidP="00EC7E9B">
      <w:pPr>
        <w:autoSpaceDE w:val="0"/>
        <w:autoSpaceDN w:val="0"/>
        <w:adjustRightInd w:val="0"/>
        <w:jc w:val="both"/>
      </w:pPr>
      <w:r w:rsidRPr="005A00B7">
        <w:t xml:space="preserve">            </w:t>
      </w:r>
      <w:proofErr w:type="gramStart"/>
      <w:r w:rsidRPr="005A00B7">
        <w:t>(должность)                                     (подпись)                         (Ф.И.О. (отчество при наличии)</w:t>
      </w:r>
      <w:proofErr w:type="gramEnd"/>
    </w:p>
    <w:p w:rsidR="00EC7E9B" w:rsidRDefault="00EC7E9B" w:rsidP="00EC7E9B">
      <w:pPr>
        <w:autoSpaceDE w:val="0"/>
        <w:autoSpaceDN w:val="0"/>
        <w:adjustRightInd w:val="0"/>
        <w:jc w:val="both"/>
      </w:pPr>
    </w:p>
    <w:p w:rsidR="00EC7E9B" w:rsidRDefault="00EC7E9B" w:rsidP="00EC7E9B">
      <w:pPr>
        <w:autoSpaceDE w:val="0"/>
        <w:autoSpaceDN w:val="0"/>
        <w:adjustRightInd w:val="0"/>
        <w:jc w:val="center"/>
      </w:pPr>
      <w:r>
        <w:t>М.П.</w:t>
      </w:r>
    </w:p>
    <w:p w:rsidR="00EC7E9B" w:rsidRDefault="00EC7E9B" w:rsidP="00EC7E9B"/>
    <w:p w:rsidR="00EC7E9B" w:rsidRDefault="00EC7E9B" w:rsidP="00EC7E9B">
      <w:r>
        <w:t>Реквизиты документа, удостоверяющего личность представителя:</w:t>
      </w:r>
    </w:p>
    <w:p w:rsidR="00EC7E9B" w:rsidRDefault="00EC7E9B" w:rsidP="00EC7E9B">
      <w:r>
        <w:t>_______________________________________________________________________________________________________________________________________________________________________________________________________________________________________</w:t>
      </w:r>
    </w:p>
    <w:p w:rsidR="00EC7E9B" w:rsidRDefault="00EC7E9B" w:rsidP="00EC7E9B">
      <w:pPr>
        <w:autoSpaceDE w:val="0"/>
        <w:autoSpaceDN w:val="0"/>
        <w:adjustRightInd w:val="0"/>
        <w:jc w:val="center"/>
      </w:pPr>
      <w:r w:rsidRPr="00EF0D1F">
        <w:t>(указывается наименование документы, номер, кем и когда выдан</w:t>
      </w:r>
      <w:r>
        <w:t>)</w:t>
      </w:r>
    </w:p>
    <w:p w:rsidR="00EC7E9B" w:rsidRDefault="00EC7E9B" w:rsidP="00EC7E9B"/>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Default="00EC7E9B" w:rsidP="00EC7E9B">
      <w:pPr>
        <w:widowControl w:val="0"/>
        <w:ind w:firstLine="567"/>
        <w:contextualSpacing/>
        <w:jc w:val="both"/>
        <w:rPr>
          <w:vertAlign w:val="superscript"/>
        </w:rPr>
      </w:pPr>
    </w:p>
    <w:p w:rsidR="00EC7E9B" w:rsidRPr="00EC7E9B" w:rsidRDefault="00EC7E9B" w:rsidP="00EC7E9B">
      <w:pPr>
        <w:widowControl w:val="0"/>
        <w:ind w:firstLine="567"/>
        <w:contextualSpacing/>
        <w:jc w:val="both"/>
        <w:rPr>
          <w:sz w:val="24"/>
          <w:szCs w:val="24"/>
          <w:vertAlign w:val="superscript"/>
        </w:rPr>
      </w:pPr>
    </w:p>
    <w:p w:rsidR="00EC7E9B" w:rsidRPr="00EC7E9B" w:rsidRDefault="00EC7E9B" w:rsidP="00EC7E9B">
      <w:pPr>
        <w:widowControl w:val="0"/>
        <w:ind w:firstLine="567"/>
        <w:contextualSpacing/>
        <w:jc w:val="both"/>
        <w:rPr>
          <w:sz w:val="24"/>
          <w:szCs w:val="24"/>
          <w:vertAlign w:val="superscript"/>
        </w:rPr>
      </w:pPr>
    </w:p>
    <w:p w:rsidR="00EC7E9B" w:rsidRPr="00EC7E9B" w:rsidRDefault="00EC7E9B" w:rsidP="00EC7E9B">
      <w:pPr>
        <w:widowControl w:val="0"/>
        <w:ind w:firstLine="567"/>
        <w:contextualSpacing/>
        <w:jc w:val="both"/>
        <w:rPr>
          <w:sz w:val="24"/>
          <w:szCs w:val="24"/>
          <w:vertAlign w:val="superscript"/>
        </w:rPr>
      </w:pPr>
    </w:p>
    <w:p w:rsidR="00EC7E9B" w:rsidRPr="00EC7E9B" w:rsidRDefault="00EC7E9B" w:rsidP="00EC7E9B">
      <w:pPr>
        <w:widowControl w:val="0"/>
        <w:ind w:firstLine="567"/>
        <w:contextualSpacing/>
        <w:jc w:val="both"/>
        <w:rPr>
          <w:sz w:val="24"/>
          <w:szCs w:val="24"/>
          <w:vertAlign w:val="superscript"/>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EC7E9B" w:rsidRDefault="00EC7E9B" w:rsidP="00EC7E9B">
      <w:pPr>
        <w:autoSpaceDE w:val="0"/>
        <w:autoSpaceDN w:val="0"/>
        <w:adjustRightInd w:val="0"/>
        <w:ind w:left="5245"/>
        <w:jc w:val="both"/>
        <w:rPr>
          <w:rFonts w:eastAsia="Calibri"/>
          <w:sz w:val="24"/>
          <w:szCs w:val="24"/>
          <w:lang w:eastAsia="en-US"/>
        </w:rPr>
      </w:pPr>
    </w:p>
    <w:p w:rsidR="005A00B7" w:rsidRDefault="005A00B7" w:rsidP="005A00B7">
      <w:pPr>
        <w:widowControl w:val="0"/>
        <w:tabs>
          <w:tab w:val="left" w:pos="567"/>
        </w:tabs>
        <w:contextualSpacing/>
        <w:jc w:val="right"/>
        <w:rPr>
          <w:sz w:val="24"/>
          <w:szCs w:val="24"/>
        </w:rPr>
      </w:pPr>
    </w:p>
    <w:p w:rsidR="005A00B7" w:rsidRPr="005A00B7" w:rsidRDefault="005A00B7" w:rsidP="005A00B7">
      <w:pPr>
        <w:widowControl w:val="0"/>
        <w:tabs>
          <w:tab w:val="left" w:pos="567"/>
        </w:tabs>
        <w:contextualSpacing/>
        <w:jc w:val="right"/>
        <w:rPr>
          <w:sz w:val="24"/>
          <w:szCs w:val="24"/>
        </w:rPr>
      </w:pPr>
      <w:r w:rsidRPr="005A00B7">
        <w:rPr>
          <w:sz w:val="24"/>
          <w:szCs w:val="24"/>
        </w:rPr>
        <w:lastRenderedPageBreak/>
        <w:t xml:space="preserve">Приложение № </w:t>
      </w:r>
      <w:r>
        <w:rPr>
          <w:sz w:val="24"/>
          <w:szCs w:val="24"/>
        </w:rPr>
        <w:t>3</w:t>
      </w:r>
      <w:r w:rsidRPr="005A00B7">
        <w:rPr>
          <w:sz w:val="24"/>
          <w:szCs w:val="24"/>
        </w:rPr>
        <w:t xml:space="preserve">  </w:t>
      </w:r>
    </w:p>
    <w:p w:rsidR="005A00B7" w:rsidRPr="005A00B7" w:rsidRDefault="005A00B7" w:rsidP="005A00B7">
      <w:pPr>
        <w:widowControl w:val="0"/>
        <w:tabs>
          <w:tab w:val="left" w:pos="567"/>
          <w:tab w:val="left" w:pos="5670"/>
        </w:tabs>
        <w:ind w:left="4962"/>
        <w:contextualSpacing/>
        <w:jc w:val="both"/>
        <w:rPr>
          <w:sz w:val="24"/>
          <w:szCs w:val="24"/>
        </w:rPr>
      </w:pPr>
      <w:r w:rsidRPr="005A00B7">
        <w:rPr>
          <w:sz w:val="24"/>
          <w:szCs w:val="24"/>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w:t>
      </w:r>
      <w:r w:rsidRPr="00EC3BD7">
        <w:rPr>
          <w:b/>
          <w:sz w:val="28"/>
          <w:szCs w:val="28"/>
        </w:rPr>
        <w:t>»</w:t>
      </w:r>
      <w:r>
        <w:rPr>
          <w:b/>
          <w:sz w:val="28"/>
          <w:szCs w:val="28"/>
        </w:rPr>
        <w:t xml:space="preserve"> </w:t>
      </w:r>
      <w:r w:rsidRPr="005A00B7">
        <w:rPr>
          <w:sz w:val="24"/>
          <w:szCs w:val="24"/>
        </w:rPr>
        <w:t>на территории сельского поселения Новочебенкинский сельсовет муниципального района Зианчуринский район Республики Башкортостан</w:t>
      </w:r>
    </w:p>
    <w:p w:rsidR="005A00B7" w:rsidRDefault="005A00B7" w:rsidP="005A00B7">
      <w:pPr>
        <w:autoSpaceDE w:val="0"/>
        <w:autoSpaceDN w:val="0"/>
        <w:adjustRightInd w:val="0"/>
        <w:ind w:left="5245"/>
        <w:jc w:val="both"/>
      </w:pPr>
    </w:p>
    <w:p w:rsidR="00EC7E9B" w:rsidRDefault="00EC7E9B" w:rsidP="00EC7E9B">
      <w:pPr>
        <w:jc w:val="center"/>
        <w:rPr>
          <w:rFonts w:eastAsia="Calibri"/>
          <w:b/>
          <w:lang w:eastAsia="en-US"/>
        </w:rPr>
      </w:pPr>
    </w:p>
    <w:p w:rsidR="00EC7E9B" w:rsidRPr="00734BB1" w:rsidRDefault="00EC7E9B" w:rsidP="00EC7E9B">
      <w:pPr>
        <w:jc w:val="center"/>
        <w:rPr>
          <w:rFonts w:eastAsia="Calibri"/>
          <w:b/>
          <w:lang w:eastAsia="en-US"/>
        </w:rPr>
      </w:pPr>
    </w:p>
    <w:p w:rsidR="00EC7E9B" w:rsidRDefault="00EC7E9B" w:rsidP="00EC7E9B">
      <w:pPr>
        <w:autoSpaceDE w:val="0"/>
        <w:autoSpaceDN w:val="0"/>
        <w:adjustRightInd w:val="0"/>
        <w:jc w:val="center"/>
      </w:pPr>
      <w:r>
        <w:t>РЕКОМЕНДУЕМАЯ ФОРМА</w:t>
      </w:r>
      <w:r w:rsidRPr="00F8195D">
        <w:t xml:space="preserve"> </w:t>
      </w:r>
      <w:r>
        <w:t>ЗАЯВЛЕНИЯ</w:t>
      </w:r>
    </w:p>
    <w:p w:rsidR="00EC7E9B" w:rsidRPr="00C653DA" w:rsidRDefault="00EC7E9B" w:rsidP="00EC7E9B">
      <w:pPr>
        <w:jc w:val="center"/>
        <w:rPr>
          <w:rFonts w:eastAsia="Calibri"/>
          <w:lang w:eastAsia="en-US"/>
        </w:rPr>
      </w:pPr>
      <w:r w:rsidRPr="00C653DA">
        <w:rPr>
          <w:rFonts w:eastAsia="Calibri"/>
          <w:lang w:eastAsia="en-US"/>
        </w:rPr>
        <w:t>СОГЛАСИЯ НА ОБРАБОТКУ ПЕРСОНАЛЬНЫХ ДАННЫХ</w:t>
      </w:r>
    </w:p>
    <w:p w:rsidR="00EC7E9B" w:rsidRPr="00C653DA" w:rsidRDefault="00EC7E9B" w:rsidP="00EC7E9B">
      <w:pPr>
        <w:jc w:val="center"/>
        <w:rPr>
          <w:rFonts w:eastAsia="Calibri"/>
          <w:lang w:eastAsia="en-US"/>
        </w:rPr>
      </w:pPr>
    </w:p>
    <w:p w:rsidR="00EC7E9B" w:rsidRPr="00C653DA" w:rsidRDefault="00EC7E9B" w:rsidP="00EC7E9B">
      <w:pPr>
        <w:ind w:left="4536"/>
        <w:rPr>
          <w:rFonts w:eastAsia="Calibri"/>
          <w:lang w:eastAsia="en-US"/>
        </w:rPr>
      </w:pPr>
      <w:r w:rsidRPr="00C653DA">
        <w:rPr>
          <w:rFonts w:eastAsia="Calibri"/>
          <w:lang w:eastAsia="en-US"/>
        </w:rPr>
        <w:t xml:space="preserve">Главе Администрации </w:t>
      </w:r>
    </w:p>
    <w:p w:rsidR="00EC7E9B" w:rsidRPr="00734BB1" w:rsidRDefault="00EC7E9B" w:rsidP="00EC7E9B">
      <w:pPr>
        <w:ind w:left="4536"/>
        <w:rPr>
          <w:rFonts w:eastAsia="Calibri"/>
          <w:szCs w:val="28"/>
          <w:lang w:eastAsia="en-US"/>
        </w:rPr>
      </w:pPr>
      <w:r w:rsidRPr="00734BB1">
        <w:rPr>
          <w:rFonts w:eastAsia="Calibri"/>
          <w:sz w:val="18"/>
          <w:szCs w:val="18"/>
          <w:lang w:eastAsia="en-US"/>
        </w:rPr>
        <w:t>____</w:t>
      </w:r>
      <w:r w:rsidRPr="00734BB1">
        <w:rPr>
          <w:rFonts w:eastAsia="Calibri"/>
          <w:szCs w:val="28"/>
          <w:lang w:eastAsia="en-US"/>
        </w:rPr>
        <w:t>__________________________________________</w:t>
      </w:r>
    </w:p>
    <w:p w:rsidR="00EC7E9B" w:rsidRPr="00734BB1" w:rsidRDefault="00EC7E9B" w:rsidP="00EC7E9B">
      <w:pPr>
        <w:ind w:left="4536"/>
        <w:rPr>
          <w:rFonts w:eastAsia="Calibri"/>
          <w:sz w:val="15"/>
          <w:szCs w:val="15"/>
          <w:lang w:eastAsia="en-US"/>
        </w:rPr>
      </w:pPr>
      <w:r w:rsidRPr="00734BB1">
        <w:rPr>
          <w:rFonts w:eastAsia="Calibri"/>
          <w:szCs w:val="28"/>
          <w:lang w:eastAsia="en-US"/>
        </w:rPr>
        <w:tab/>
      </w:r>
      <w:r w:rsidRPr="00734BB1">
        <w:rPr>
          <w:rFonts w:eastAsia="Calibri"/>
          <w:szCs w:val="28"/>
          <w:lang w:eastAsia="en-US"/>
        </w:rPr>
        <w:tab/>
      </w:r>
      <w:r w:rsidRPr="00734BB1">
        <w:rPr>
          <w:rFonts w:eastAsia="Calibri"/>
          <w:sz w:val="15"/>
          <w:szCs w:val="15"/>
          <w:lang w:eastAsia="en-US"/>
        </w:rPr>
        <w:t>(указывается полное наименование должности и ФИО)</w:t>
      </w:r>
    </w:p>
    <w:p w:rsidR="00EC7E9B" w:rsidRPr="00734BB1" w:rsidRDefault="00EC7E9B" w:rsidP="00EC7E9B">
      <w:pPr>
        <w:ind w:left="4536"/>
        <w:rPr>
          <w:rFonts w:eastAsia="Calibri"/>
          <w:szCs w:val="28"/>
          <w:lang w:eastAsia="en-US"/>
        </w:rPr>
      </w:pPr>
      <w:r w:rsidRPr="00C653DA">
        <w:rPr>
          <w:rFonts w:eastAsia="Calibri"/>
          <w:lang w:eastAsia="en-US"/>
        </w:rPr>
        <w:t xml:space="preserve">от </w:t>
      </w:r>
      <w:r w:rsidRPr="00734BB1">
        <w:rPr>
          <w:rFonts w:eastAsia="Calibri"/>
          <w:sz w:val="18"/>
          <w:szCs w:val="18"/>
          <w:lang w:eastAsia="en-US"/>
        </w:rPr>
        <w:t>____________________________________________________</w:t>
      </w:r>
      <w:r w:rsidRPr="00734BB1">
        <w:rPr>
          <w:rFonts w:eastAsia="Calibri"/>
          <w:szCs w:val="28"/>
          <w:lang w:eastAsia="en-US"/>
        </w:rPr>
        <w:t>________________________________</w:t>
      </w:r>
      <w:r>
        <w:rPr>
          <w:rFonts w:eastAsia="Calibri"/>
          <w:szCs w:val="28"/>
          <w:lang w:eastAsia="en-US"/>
        </w:rPr>
        <w:t>_</w:t>
      </w:r>
      <w:r w:rsidRPr="00734BB1">
        <w:rPr>
          <w:rFonts w:eastAsia="Calibri"/>
          <w:szCs w:val="28"/>
          <w:lang w:eastAsia="en-US"/>
        </w:rPr>
        <w:t>______________</w:t>
      </w:r>
      <w:r>
        <w:rPr>
          <w:rFonts w:eastAsia="Calibri"/>
          <w:szCs w:val="28"/>
          <w:lang w:eastAsia="en-US"/>
        </w:rPr>
        <w:t>_______________</w:t>
      </w:r>
      <w:r w:rsidRPr="00734BB1">
        <w:rPr>
          <w:rFonts w:eastAsia="Calibri"/>
          <w:szCs w:val="28"/>
          <w:lang w:eastAsia="en-US"/>
        </w:rPr>
        <w:t>__</w:t>
      </w:r>
    </w:p>
    <w:p w:rsidR="00EC7E9B" w:rsidRPr="00C653DA" w:rsidRDefault="00EC7E9B" w:rsidP="00EC7E9B">
      <w:pPr>
        <w:ind w:left="4536"/>
        <w:rPr>
          <w:rFonts w:eastAsia="Calibri"/>
          <w:sz w:val="15"/>
          <w:szCs w:val="15"/>
          <w:lang w:eastAsia="en-US"/>
        </w:rPr>
      </w:pPr>
      <w:r>
        <w:rPr>
          <w:rFonts w:eastAsia="Calibri"/>
          <w:sz w:val="15"/>
          <w:szCs w:val="15"/>
          <w:lang w:eastAsia="en-US"/>
        </w:rPr>
        <w:t xml:space="preserve">    </w:t>
      </w:r>
      <w:proofErr w:type="gramStart"/>
      <w:r w:rsidRPr="00C653DA">
        <w:rPr>
          <w:rFonts w:eastAsia="Calibri"/>
          <w:sz w:val="15"/>
          <w:szCs w:val="15"/>
          <w:lang w:eastAsia="en-US"/>
        </w:rPr>
        <w:t>(Ф.И.О. (отчество при наличии)</w:t>
      </w:r>
      <w:proofErr w:type="gramEnd"/>
    </w:p>
    <w:p w:rsidR="00EC7E9B" w:rsidRPr="00734BB1" w:rsidRDefault="00EC7E9B" w:rsidP="00EC7E9B">
      <w:pPr>
        <w:rPr>
          <w:rFonts w:eastAsia="Calibri"/>
          <w:sz w:val="15"/>
          <w:szCs w:val="15"/>
          <w:lang w:eastAsia="en-US"/>
        </w:rPr>
      </w:pPr>
    </w:p>
    <w:p w:rsidR="00EC7E9B" w:rsidRPr="00734BB1" w:rsidRDefault="00EC7E9B" w:rsidP="00EC7E9B">
      <w:pPr>
        <w:ind w:left="4536"/>
        <w:rPr>
          <w:rFonts w:eastAsia="Calibri"/>
          <w:sz w:val="16"/>
          <w:szCs w:val="16"/>
          <w:lang w:eastAsia="en-US"/>
        </w:rPr>
      </w:pPr>
      <w:r w:rsidRPr="00734BB1">
        <w:rPr>
          <w:rFonts w:eastAsia="Calibri"/>
          <w:sz w:val="16"/>
          <w:szCs w:val="16"/>
          <w:lang w:eastAsia="en-US"/>
        </w:rPr>
        <w:t>______________________________________</w:t>
      </w:r>
      <w:r>
        <w:rPr>
          <w:rFonts w:eastAsia="Calibri"/>
          <w:sz w:val="16"/>
          <w:szCs w:val="16"/>
          <w:lang w:eastAsia="en-US"/>
        </w:rPr>
        <w:t>________</w:t>
      </w:r>
      <w:r w:rsidRPr="00734BB1">
        <w:rPr>
          <w:rFonts w:eastAsia="Calibri"/>
          <w:sz w:val="16"/>
          <w:szCs w:val="16"/>
          <w:lang w:eastAsia="en-US"/>
        </w:rPr>
        <w:t>______________________</w:t>
      </w:r>
    </w:p>
    <w:p w:rsidR="00EC7E9B" w:rsidRPr="00734BB1" w:rsidRDefault="00EC7E9B" w:rsidP="00EC7E9B">
      <w:pPr>
        <w:ind w:left="4536"/>
        <w:rPr>
          <w:rFonts w:eastAsia="Calibri"/>
          <w:sz w:val="18"/>
          <w:szCs w:val="18"/>
          <w:lang w:eastAsia="en-US"/>
        </w:rPr>
      </w:pPr>
      <w:r w:rsidRPr="00734BB1">
        <w:rPr>
          <w:rFonts w:eastAsia="Calibri"/>
          <w:sz w:val="18"/>
          <w:szCs w:val="18"/>
          <w:lang w:eastAsia="en-US"/>
        </w:rPr>
        <w:t>проживающег</w:t>
      </w:r>
      <w:proofErr w:type="gramStart"/>
      <w:r w:rsidRPr="00734BB1">
        <w:rPr>
          <w:rFonts w:eastAsia="Calibri"/>
          <w:sz w:val="18"/>
          <w:szCs w:val="18"/>
          <w:lang w:eastAsia="en-US"/>
        </w:rPr>
        <w:t>о(</w:t>
      </w:r>
      <w:proofErr w:type="gramEnd"/>
      <w:r w:rsidRPr="00734BB1">
        <w:rPr>
          <w:rFonts w:eastAsia="Calibri"/>
          <w:sz w:val="18"/>
          <w:szCs w:val="18"/>
          <w:lang w:eastAsia="en-US"/>
        </w:rPr>
        <w:t>ей) по адресу: _______</w:t>
      </w:r>
      <w:r>
        <w:rPr>
          <w:rFonts w:eastAsia="Calibri"/>
          <w:sz w:val="18"/>
          <w:szCs w:val="18"/>
          <w:lang w:eastAsia="en-US"/>
        </w:rPr>
        <w:t>_________</w:t>
      </w:r>
      <w:r w:rsidRPr="00734BB1">
        <w:rPr>
          <w:rFonts w:eastAsia="Calibri"/>
          <w:sz w:val="18"/>
          <w:szCs w:val="18"/>
          <w:lang w:eastAsia="en-US"/>
        </w:rPr>
        <w:t>___________________</w:t>
      </w:r>
    </w:p>
    <w:p w:rsidR="00EC7E9B" w:rsidRPr="00734BB1" w:rsidRDefault="00EC7E9B" w:rsidP="00EC7E9B">
      <w:pPr>
        <w:ind w:left="4536"/>
        <w:rPr>
          <w:rFonts w:eastAsia="Calibri"/>
          <w:sz w:val="18"/>
          <w:szCs w:val="18"/>
          <w:lang w:eastAsia="en-US"/>
        </w:rPr>
      </w:pPr>
      <w:r w:rsidRPr="00734BB1">
        <w:rPr>
          <w:rFonts w:eastAsia="Calibri"/>
          <w:sz w:val="18"/>
          <w:szCs w:val="18"/>
          <w:lang w:eastAsia="en-US"/>
        </w:rPr>
        <w:t>__________________________________________________________________________________________________________________________________________________________</w:t>
      </w:r>
      <w:r>
        <w:rPr>
          <w:rFonts w:eastAsia="Calibri"/>
          <w:sz w:val="18"/>
          <w:szCs w:val="18"/>
          <w:lang w:eastAsia="en-US"/>
        </w:rPr>
        <w:t>___________________________</w:t>
      </w:r>
      <w:r w:rsidRPr="00734BB1">
        <w:rPr>
          <w:rFonts w:eastAsia="Calibri"/>
          <w:sz w:val="18"/>
          <w:szCs w:val="18"/>
          <w:lang w:eastAsia="en-US"/>
        </w:rPr>
        <w:t xml:space="preserve">_____, </w:t>
      </w:r>
    </w:p>
    <w:p w:rsidR="00EC7E9B" w:rsidRPr="00734BB1" w:rsidRDefault="00EC7E9B" w:rsidP="00EC7E9B">
      <w:pPr>
        <w:tabs>
          <w:tab w:val="left" w:pos="8844"/>
        </w:tabs>
        <w:ind w:left="4536"/>
        <w:rPr>
          <w:rFonts w:eastAsia="Calibri"/>
          <w:szCs w:val="28"/>
          <w:lang w:eastAsia="en-US"/>
        </w:rPr>
      </w:pPr>
      <w:r w:rsidRPr="00734BB1">
        <w:rPr>
          <w:rFonts w:eastAsia="Calibri"/>
          <w:sz w:val="18"/>
          <w:szCs w:val="18"/>
          <w:lang w:eastAsia="en-US"/>
        </w:rPr>
        <w:t>контактный телефон</w:t>
      </w:r>
      <w:r w:rsidRPr="00734BB1">
        <w:rPr>
          <w:rFonts w:eastAsia="Calibri"/>
          <w:szCs w:val="28"/>
          <w:lang w:eastAsia="en-US"/>
        </w:rPr>
        <w:t xml:space="preserve"> ________________________</w:t>
      </w:r>
      <w:r>
        <w:rPr>
          <w:rFonts w:eastAsia="Calibri"/>
          <w:szCs w:val="28"/>
          <w:lang w:eastAsia="en-US"/>
        </w:rPr>
        <w:t>_________</w:t>
      </w:r>
      <w:r w:rsidRPr="00734BB1">
        <w:rPr>
          <w:rFonts w:eastAsia="Calibri"/>
          <w:szCs w:val="28"/>
          <w:lang w:eastAsia="en-US"/>
        </w:rPr>
        <w:t>_______________________</w:t>
      </w:r>
    </w:p>
    <w:p w:rsidR="00EC7E9B" w:rsidRPr="00734BB1" w:rsidRDefault="00EC7E9B" w:rsidP="00EC7E9B">
      <w:pPr>
        <w:rPr>
          <w:rFonts w:eastAsia="Calibri"/>
          <w:b/>
          <w:szCs w:val="28"/>
          <w:lang w:eastAsia="en-US"/>
        </w:rPr>
      </w:pPr>
    </w:p>
    <w:p w:rsidR="00EC7E9B" w:rsidRPr="00734BB1" w:rsidRDefault="00EC7E9B" w:rsidP="00EC7E9B">
      <w:pPr>
        <w:jc w:val="center"/>
        <w:rPr>
          <w:rFonts w:eastAsia="Calibri"/>
          <w:b/>
          <w:sz w:val="18"/>
          <w:szCs w:val="18"/>
          <w:lang w:eastAsia="en-US"/>
        </w:rPr>
      </w:pPr>
    </w:p>
    <w:p w:rsidR="00EC7E9B" w:rsidRPr="00C653DA" w:rsidRDefault="00EC7E9B" w:rsidP="00EC7E9B">
      <w:pPr>
        <w:jc w:val="center"/>
        <w:rPr>
          <w:rFonts w:eastAsia="Calibri"/>
          <w:lang w:eastAsia="en-US"/>
        </w:rPr>
      </w:pPr>
      <w:r w:rsidRPr="00C653DA">
        <w:rPr>
          <w:rFonts w:eastAsia="Calibri"/>
          <w:lang w:eastAsia="en-US"/>
        </w:rPr>
        <w:t>ЗАЯВЛЕНИЕ</w:t>
      </w:r>
    </w:p>
    <w:p w:rsidR="00EC7E9B" w:rsidRPr="00C653DA" w:rsidRDefault="00EC7E9B" w:rsidP="00EC7E9B">
      <w:pPr>
        <w:jc w:val="center"/>
        <w:rPr>
          <w:rFonts w:eastAsia="Calibri"/>
          <w:lang w:eastAsia="en-US"/>
        </w:rPr>
      </w:pPr>
      <w:r w:rsidRPr="00C653DA">
        <w:rPr>
          <w:rFonts w:eastAsia="Calibri"/>
          <w:lang w:eastAsia="en-US"/>
        </w:rPr>
        <w:t>о согласии на обработку персональных данных</w:t>
      </w:r>
    </w:p>
    <w:p w:rsidR="00EC7E9B" w:rsidRPr="00C653DA" w:rsidRDefault="00EC7E9B" w:rsidP="00EC7E9B">
      <w:pPr>
        <w:jc w:val="center"/>
        <w:rPr>
          <w:rFonts w:eastAsia="Calibri"/>
          <w:lang w:eastAsia="en-US"/>
        </w:rPr>
      </w:pPr>
      <w:r w:rsidRPr="00C653DA">
        <w:rPr>
          <w:rFonts w:eastAsia="Calibri"/>
          <w:lang w:eastAsia="en-US"/>
        </w:rPr>
        <w:t>лиц, не являющихся заявителями</w:t>
      </w:r>
    </w:p>
    <w:p w:rsidR="00EC7E9B" w:rsidRPr="00734BB1" w:rsidRDefault="00EC7E9B" w:rsidP="00EC7E9B">
      <w:pPr>
        <w:jc w:val="center"/>
        <w:rPr>
          <w:rFonts w:eastAsia="Calibri"/>
          <w:b/>
          <w:szCs w:val="28"/>
          <w:lang w:eastAsia="en-US"/>
        </w:rPr>
      </w:pPr>
    </w:p>
    <w:p w:rsidR="00EC7E9B" w:rsidRPr="00734BB1" w:rsidRDefault="00EC7E9B" w:rsidP="00EC7E9B">
      <w:pPr>
        <w:ind w:firstLine="708"/>
        <w:jc w:val="both"/>
        <w:rPr>
          <w:rFonts w:eastAsia="Calibri"/>
          <w:noProof/>
        </w:rPr>
      </w:pPr>
      <w:r>
        <w:rPr>
          <w:rFonts w:eastAsia="Calibri"/>
          <w:noProof/>
        </w:rPr>
        <w:t>Я, _______</w:t>
      </w:r>
      <w:r w:rsidRPr="00734BB1">
        <w:rPr>
          <w:rFonts w:eastAsia="Calibri"/>
          <w:noProof/>
        </w:rPr>
        <w:t>___________________________________________</w:t>
      </w:r>
      <w:r>
        <w:rPr>
          <w:rFonts w:eastAsia="Calibri"/>
          <w:noProof/>
        </w:rPr>
        <w:t>__________________________</w:t>
      </w:r>
    </w:p>
    <w:p w:rsidR="00EC7E9B" w:rsidRPr="00734BB1" w:rsidRDefault="00EC7E9B" w:rsidP="00EC7E9B">
      <w:pPr>
        <w:ind w:firstLine="708"/>
        <w:jc w:val="center"/>
        <w:rPr>
          <w:rFonts w:eastAsia="Calibri"/>
          <w:noProof/>
        </w:rPr>
      </w:pPr>
      <w:proofErr w:type="gramStart"/>
      <w:r w:rsidRPr="00734BB1">
        <w:rPr>
          <w:rFonts w:eastAsia="Calibri"/>
          <w:noProof/>
        </w:rPr>
        <w:t>(Ф.И.О. полностью</w:t>
      </w:r>
      <w:r w:rsidRPr="00C653DA">
        <w:rPr>
          <w:rFonts w:eastAsia="Calibri"/>
          <w:sz w:val="15"/>
          <w:szCs w:val="15"/>
          <w:lang w:eastAsia="en-US"/>
        </w:rPr>
        <w:t xml:space="preserve"> </w:t>
      </w:r>
      <w:r>
        <w:rPr>
          <w:rFonts w:eastAsia="Calibri"/>
          <w:sz w:val="15"/>
          <w:szCs w:val="15"/>
          <w:lang w:eastAsia="en-US"/>
        </w:rPr>
        <w:t>(</w:t>
      </w:r>
      <w:r w:rsidRPr="00C653DA">
        <w:rPr>
          <w:rFonts w:eastAsia="Calibri"/>
          <w:lang w:eastAsia="en-US"/>
        </w:rPr>
        <w:t>отчество при наличии</w:t>
      </w:r>
      <w:r w:rsidRPr="00734BB1">
        <w:rPr>
          <w:rFonts w:eastAsia="Calibri"/>
          <w:noProof/>
        </w:rPr>
        <w:t>)</w:t>
      </w:r>
      <w:proofErr w:type="gramEnd"/>
    </w:p>
    <w:p w:rsidR="00EC7E9B" w:rsidRPr="00734BB1" w:rsidRDefault="00EC7E9B" w:rsidP="00EC7E9B">
      <w:pPr>
        <w:ind w:firstLine="708"/>
        <w:jc w:val="both"/>
        <w:rPr>
          <w:rFonts w:eastAsia="Calibri"/>
          <w:noProof/>
        </w:rPr>
      </w:pPr>
    </w:p>
    <w:p w:rsidR="00EC7E9B" w:rsidRPr="00734BB1" w:rsidRDefault="00EC7E9B" w:rsidP="00EC7E9B">
      <w:pPr>
        <w:jc w:val="both"/>
        <w:rPr>
          <w:rFonts w:eastAsia="Calibri"/>
          <w:noProof/>
        </w:rPr>
      </w:pPr>
      <w:r w:rsidRPr="00734BB1">
        <w:rPr>
          <w:rFonts w:eastAsia="Calibri"/>
          <w:noProof/>
        </w:rPr>
        <w:t xml:space="preserve">паспорт: серия ___________   номер   _________________________     дата выдачи: «________»______________________20______г.  </w:t>
      </w:r>
    </w:p>
    <w:p w:rsidR="00EC7E9B" w:rsidRPr="00734BB1" w:rsidRDefault="00EC7E9B" w:rsidP="00EC7E9B">
      <w:pPr>
        <w:ind w:firstLine="708"/>
        <w:jc w:val="both"/>
        <w:rPr>
          <w:rFonts w:eastAsia="Calibri"/>
          <w:noProof/>
        </w:rPr>
      </w:pPr>
    </w:p>
    <w:p w:rsidR="00EC7E9B" w:rsidRPr="00734BB1" w:rsidRDefault="00EC7E9B" w:rsidP="00EC7E9B">
      <w:pPr>
        <w:rPr>
          <w:rFonts w:eastAsia="Calibri"/>
          <w:noProof/>
        </w:rPr>
      </w:pPr>
      <w:r w:rsidRPr="00734BB1">
        <w:rPr>
          <w:rFonts w:eastAsia="Calibri"/>
          <w:noProof/>
        </w:rPr>
        <w:t>кем  выдан____________________________________________________________</w:t>
      </w:r>
      <w:r>
        <w:rPr>
          <w:rFonts w:eastAsia="Calibri"/>
          <w:noProof/>
        </w:rPr>
        <w:t>__________________</w:t>
      </w:r>
    </w:p>
    <w:p w:rsidR="00EC7E9B" w:rsidRPr="00C653DA" w:rsidRDefault="00EC7E9B" w:rsidP="00EC7E9B">
      <w:pPr>
        <w:jc w:val="both"/>
        <w:rPr>
          <w:rFonts w:eastAsia="Calibri"/>
          <w:lang w:eastAsia="en-US"/>
        </w:rPr>
      </w:pPr>
      <w:r w:rsidRPr="00C653DA">
        <w:rPr>
          <w:rFonts w:eastAsia="Calibri"/>
          <w:lang w:eastAsia="en-US"/>
        </w:rPr>
        <w:t>_____________________________________________________________________________</w:t>
      </w:r>
      <w:r>
        <w:rPr>
          <w:rFonts w:eastAsia="Calibri"/>
          <w:lang w:eastAsia="en-US"/>
        </w:rPr>
        <w:tab/>
      </w:r>
      <w:r>
        <w:rPr>
          <w:rFonts w:eastAsia="Calibri"/>
          <w:lang w:eastAsia="en-US"/>
        </w:rPr>
        <w:tab/>
      </w:r>
      <w:r w:rsidRPr="00C653DA">
        <w:rPr>
          <w:rFonts w:eastAsia="Calibri"/>
          <w:lang w:eastAsia="en-US"/>
        </w:rPr>
        <w:t>(реквизиты доверенности, документа, подтверждающего полномочия законного представителя)</w:t>
      </w:r>
      <w:r>
        <w:rPr>
          <w:rFonts w:eastAsia="Calibri"/>
          <w:lang w:eastAsia="en-US"/>
        </w:rPr>
        <w:t xml:space="preserve"> </w:t>
      </w:r>
      <w:r w:rsidRPr="00C653DA">
        <w:rPr>
          <w:rFonts w:eastAsia="Calibri"/>
          <w:lang w:eastAsia="en-US"/>
        </w:rPr>
        <w:t>член семьи заявителя *  _________________________________________________________________________________</w:t>
      </w:r>
      <w:r>
        <w:rPr>
          <w:rFonts w:eastAsia="Calibri"/>
          <w:lang w:eastAsia="en-US"/>
        </w:rPr>
        <w:t>____</w:t>
      </w:r>
    </w:p>
    <w:p w:rsidR="00EC7E9B" w:rsidRPr="00C653DA" w:rsidRDefault="00EC7E9B" w:rsidP="00EC7E9B">
      <w:pPr>
        <w:jc w:val="both"/>
        <w:rPr>
          <w:rFonts w:eastAsia="Calibri"/>
          <w:lang w:eastAsia="en-US"/>
        </w:rPr>
      </w:pPr>
      <w:r w:rsidRPr="00C653DA">
        <w:rPr>
          <w:rFonts w:eastAsia="Calibri"/>
          <w:lang w:eastAsia="en-US"/>
        </w:rPr>
        <w:t>______________________________________________________________________</w:t>
      </w:r>
      <w:r>
        <w:rPr>
          <w:rFonts w:eastAsia="Calibri"/>
          <w:lang w:eastAsia="en-US"/>
        </w:rPr>
        <w:t>_______________</w:t>
      </w:r>
      <w:r w:rsidRPr="00C653DA">
        <w:rPr>
          <w:rFonts w:eastAsia="Calibri"/>
          <w:lang w:eastAsia="en-US"/>
        </w:rPr>
        <w:t>(Ф.И.О. (отчество при наличии)</w:t>
      </w:r>
      <w:r>
        <w:rPr>
          <w:rFonts w:eastAsia="Calibri"/>
          <w:lang w:eastAsia="en-US"/>
        </w:rPr>
        <w:t xml:space="preserve"> </w:t>
      </w:r>
      <w:r w:rsidRPr="00C653DA">
        <w:rPr>
          <w:rFonts w:eastAsia="Calibri"/>
          <w:lang w:eastAsia="en-US"/>
        </w:rPr>
        <w:t>заявителя на получение муниципальной услуги)</w:t>
      </w:r>
    </w:p>
    <w:p w:rsidR="00EC7E9B" w:rsidRPr="00C653DA" w:rsidRDefault="00EC7E9B" w:rsidP="00EC7E9B">
      <w:pPr>
        <w:ind w:firstLine="708"/>
        <w:jc w:val="both"/>
        <w:rPr>
          <w:rFonts w:eastAsia="Calibri"/>
          <w:lang w:eastAsia="en-US"/>
        </w:rPr>
      </w:pPr>
      <w:r w:rsidRPr="00C653DA">
        <w:rPr>
          <w:rFonts w:eastAsia="Calibri"/>
          <w:lang w:eastAsia="en-US"/>
        </w:rPr>
        <w:t xml:space="preserve">                   </w:t>
      </w:r>
    </w:p>
    <w:p w:rsidR="00EC7E9B" w:rsidRPr="00C653DA" w:rsidRDefault="00EC7E9B" w:rsidP="00EC7E9B">
      <w:pPr>
        <w:jc w:val="both"/>
        <w:rPr>
          <w:rFonts w:eastAsia="Calibri"/>
          <w:lang w:eastAsia="en-US"/>
        </w:rPr>
      </w:pPr>
      <w:proofErr w:type="gramStart"/>
      <w:r w:rsidRPr="00C653DA">
        <w:rPr>
          <w:rFonts w:eastAsia="Calibri"/>
          <w:lang w:eastAsia="en-US"/>
        </w:rPr>
        <w:t>согласен</w:t>
      </w:r>
      <w:proofErr w:type="gramEnd"/>
      <w:r w:rsidRPr="00C653DA">
        <w:rPr>
          <w:rFonts w:eastAsia="Calibri"/>
          <w:lang w:eastAsia="en-US"/>
        </w:rPr>
        <w:t xml:space="preserve"> (на)    на   обработку моих персональных  данных и персональных данных моих несовершеннолетних детей</w:t>
      </w:r>
    </w:p>
    <w:p w:rsidR="00EC7E9B" w:rsidRPr="00C653DA" w:rsidRDefault="00EC7E9B" w:rsidP="00EC7E9B">
      <w:pPr>
        <w:jc w:val="both"/>
        <w:rPr>
          <w:rFonts w:eastAsia="Calibri"/>
          <w:lang w:eastAsia="en-US"/>
        </w:rPr>
      </w:pPr>
      <w:r w:rsidRPr="00C653DA">
        <w:rPr>
          <w:rFonts w:eastAsia="Calibri"/>
          <w:lang w:eastAsia="en-US"/>
        </w:rPr>
        <w:t>(опекаемых, подопечных)______________________________________________</w:t>
      </w:r>
      <w:r>
        <w:rPr>
          <w:rFonts w:eastAsia="Calibri"/>
          <w:lang w:eastAsia="en-US"/>
        </w:rPr>
        <w:t>___________________________</w:t>
      </w:r>
    </w:p>
    <w:p w:rsidR="00EC7E9B" w:rsidRPr="00C653DA" w:rsidRDefault="00EC7E9B" w:rsidP="00EC7E9B">
      <w:pPr>
        <w:tabs>
          <w:tab w:val="left" w:pos="4489"/>
        </w:tabs>
        <w:jc w:val="center"/>
        <w:rPr>
          <w:rFonts w:eastAsia="Calibri"/>
          <w:lang w:eastAsia="en-US"/>
        </w:rPr>
      </w:pPr>
      <w:proofErr w:type="gramStart"/>
      <w:r w:rsidRPr="00C653DA">
        <w:rPr>
          <w:rFonts w:eastAsia="Calibri"/>
          <w:lang w:eastAsia="en-US"/>
        </w:rPr>
        <w:t>(Ф.И.О. (отчество при наличии</w:t>
      </w:r>
      <w:r>
        <w:rPr>
          <w:rFonts w:eastAsia="Calibri"/>
          <w:lang w:eastAsia="en-US"/>
        </w:rPr>
        <w:t>)</w:t>
      </w:r>
      <w:proofErr w:type="gramEnd"/>
    </w:p>
    <w:p w:rsidR="00EC7E9B" w:rsidRPr="00C653DA" w:rsidRDefault="00EC7E9B" w:rsidP="00EC7E9B">
      <w:pPr>
        <w:tabs>
          <w:tab w:val="left" w:pos="4489"/>
        </w:tabs>
        <w:jc w:val="center"/>
        <w:rPr>
          <w:rFonts w:eastAsia="Calibri"/>
          <w:lang w:eastAsia="en-US"/>
        </w:rPr>
      </w:pPr>
    </w:p>
    <w:p w:rsidR="00EC7E9B" w:rsidRPr="00C653DA" w:rsidRDefault="00EC7E9B" w:rsidP="00EC7E9B">
      <w:pPr>
        <w:jc w:val="both"/>
        <w:rPr>
          <w:rFonts w:eastAsia="Calibri"/>
          <w:lang w:eastAsia="en-US"/>
        </w:rPr>
      </w:pPr>
      <w:r w:rsidRPr="00C653DA">
        <w:rPr>
          <w:rFonts w:eastAsia="Calibri"/>
          <w:lang w:eastAsia="en-US"/>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t>фамилия, имя, отчество</w:t>
      </w:r>
      <w:r w:rsidRPr="00C653DA">
        <w:rPr>
          <w:rFonts w:eastAsia="Calibri"/>
          <w:sz w:val="15"/>
          <w:szCs w:val="15"/>
          <w:lang w:eastAsia="en-US"/>
        </w:rPr>
        <w:t xml:space="preserve"> </w:t>
      </w:r>
      <w:r>
        <w:rPr>
          <w:rFonts w:eastAsia="Calibri"/>
          <w:sz w:val="15"/>
          <w:szCs w:val="15"/>
          <w:lang w:eastAsia="en-US"/>
        </w:rPr>
        <w:t>(</w:t>
      </w:r>
      <w:r w:rsidRPr="00C653DA">
        <w:rPr>
          <w:rFonts w:eastAsia="Calibri"/>
          <w:lang w:eastAsia="en-US"/>
        </w:rPr>
        <w:t>отчество при наличии</w:t>
      </w:r>
      <w:r>
        <w:rPr>
          <w:rFonts w:eastAsia="Calibri"/>
          <w:lang w:eastAsia="en-US"/>
        </w:rPr>
        <w:t>)</w:t>
      </w:r>
      <w:r w:rsidRPr="00C653DA">
        <w:rPr>
          <w:rFonts w:eastAsia="Calibri"/>
          <w:lang w:eastAsia="en-US"/>
        </w:rPr>
        <w:t>;</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t>дата рождения;</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t>адрес места жительства;</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t>серия, номер и дата выдачи паспорта, наименование выдавшего паспорт органа (иного документа, удостоверяющего личность);</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t>реквизиты документа, дающего право на получение муниципальной услуги ____________________________;</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t>________________________________;</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lastRenderedPageBreak/>
        <w:t>________________________________;</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t>________________________________;</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t>номер страхового свидетельства государственного пенсионного страхования (СНИЛС);</w:t>
      </w:r>
    </w:p>
    <w:p w:rsidR="00EC7E9B" w:rsidRPr="00C653DA" w:rsidRDefault="00EC7E9B" w:rsidP="00EC7E9B">
      <w:pPr>
        <w:numPr>
          <w:ilvl w:val="0"/>
          <w:numId w:val="23"/>
        </w:numPr>
        <w:ind w:left="0" w:firstLine="708"/>
        <w:jc w:val="both"/>
        <w:rPr>
          <w:rFonts w:eastAsia="Calibri"/>
          <w:lang w:val="en-US" w:eastAsia="en-US"/>
        </w:rPr>
      </w:pPr>
      <w:r w:rsidRPr="00C653DA">
        <w:rPr>
          <w:rFonts w:eastAsia="Calibri"/>
          <w:lang w:eastAsia="en-US"/>
        </w:rPr>
        <w:t>идентификационный номер налогоплательщика (ИНН);</w:t>
      </w:r>
    </w:p>
    <w:p w:rsidR="00EC7E9B" w:rsidRPr="00C653DA" w:rsidRDefault="00EC7E9B" w:rsidP="00EC7E9B">
      <w:pPr>
        <w:numPr>
          <w:ilvl w:val="0"/>
          <w:numId w:val="23"/>
        </w:numPr>
        <w:ind w:left="0" w:firstLine="708"/>
        <w:jc w:val="both"/>
        <w:rPr>
          <w:rFonts w:eastAsia="Calibri"/>
          <w:lang w:eastAsia="en-US"/>
        </w:rPr>
      </w:pPr>
      <w:r w:rsidRPr="00C653DA">
        <w:rPr>
          <w:rFonts w:eastAsia="Calibri"/>
          <w:lang w:eastAsia="en-US"/>
        </w:rPr>
        <w:t xml:space="preserve">иные сведения, имеющиеся в документах находящихся в личном (учетном) деле. </w:t>
      </w:r>
    </w:p>
    <w:p w:rsidR="00EC7E9B" w:rsidRPr="00734BB1" w:rsidRDefault="00EC7E9B" w:rsidP="00EC7E9B">
      <w:pPr>
        <w:ind w:firstLine="708"/>
        <w:jc w:val="both"/>
        <w:rPr>
          <w:rFonts w:eastAsia="Calibri"/>
          <w:noProof/>
        </w:rPr>
      </w:pPr>
      <w:r w:rsidRPr="00734BB1">
        <w:rPr>
          <w:rFonts w:eastAsia="Calibri"/>
          <w:noProof/>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EC7E9B" w:rsidRPr="00734BB1" w:rsidRDefault="00EC7E9B" w:rsidP="00EC7E9B">
      <w:pPr>
        <w:ind w:firstLine="708"/>
        <w:jc w:val="both"/>
        <w:rPr>
          <w:rFonts w:eastAsia="Calibri"/>
          <w:noProof/>
        </w:rPr>
      </w:pPr>
      <w:r w:rsidRPr="00734BB1">
        <w:rPr>
          <w:rFonts w:eastAsia="Calibri"/>
          <w:noProof/>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EC7E9B" w:rsidRPr="00C653DA" w:rsidRDefault="00EC7E9B" w:rsidP="00EC7E9B">
      <w:pPr>
        <w:ind w:firstLine="708"/>
        <w:jc w:val="both"/>
        <w:rPr>
          <w:rFonts w:eastAsia="Calibri"/>
          <w:lang w:eastAsia="en-US"/>
        </w:rPr>
      </w:pPr>
      <w:r w:rsidRPr="00C653DA">
        <w:rPr>
          <w:rFonts w:eastAsia="Calibri"/>
          <w:lang w:eastAsia="en-US"/>
        </w:rPr>
        <w:t>Срок действия моего согласия считать с момента подписания данного заявления  на срок: бессрочно.</w:t>
      </w:r>
    </w:p>
    <w:p w:rsidR="00EC7E9B" w:rsidRPr="00734BB1" w:rsidRDefault="00EC7E9B" w:rsidP="00EC7E9B">
      <w:pPr>
        <w:ind w:firstLine="708"/>
        <w:jc w:val="both"/>
        <w:rPr>
          <w:rFonts w:eastAsia="Calibri"/>
          <w:noProof/>
        </w:rPr>
      </w:pPr>
      <w:r w:rsidRPr="00734BB1">
        <w:rPr>
          <w:rFonts w:eastAsia="Calibri"/>
          <w:noProof/>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EC7E9B" w:rsidRPr="00C653DA" w:rsidRDefault="00EC7E9B" w:rsidP="00EC7E9B">
      <w:pPr>
        <w:ind w:firstLine="708"/>
        <w:jc w:val="both"/>
        <w:rPr>
          <w:rFonts w:eastAsia="Calibri"/>
          <w:lang w:eastAsia="en-US"/>
        </w:rPr>
      </w:pPr>
    </w:p>
    <w:p w:rsidR="00EC7E9B" w:rsidRPr="00C653DA" w:rsidRDefault="00EC7E9B" w:rsidP="00EC7E9B">
      <w:pPr>
        <w:ind w:firstLine="708"/>
        <w:jc w:val="both"/>
        <w:rPr>
          <w:rFonts w:eastAsia="Calibri"/>
          <w:lang w:eastAsia="en-US"/>
        </w:rPr>
      </w:pPr>
      <w:r w:rsidRPr="00C653DA">
        <w:rPr>
          <w:rFonts w:eastAsia="Calibri"/>
          <w:lang w:eastAsia="en-US"/>
        </w:rPr>
        <w:t>«_______»___________20___г._______________/____________________________/</w:t>
      </w:r>
    </w:p>
    <w:p w:rsidR="00EC7E9B" w:rsidRPr="00C653DA" w:rsidRDefault="00EC7E9B" w:rsidP="00EC7E9B">
      <w:pPr>
        <w:ind w:left="2832" w:firstLine="708"/>
        <w:jc w:val="both"/>
        <w:rPr>
          <w:rFonts w:eastAsia="Calibri"/>
          <w:lang w:eastAsia="en-US"/>
        </w:rPr>
      </w:pPr>
      <w:r w:rsidRPr="00C653DA">
        <w:rPr>
          <w:rFonts w:eastAsia="Calibri"/>
          <w:lang w:eastAsia="en-US"/>
        </w:rPr>
        <w:t xml:space="preserve">    подпись</w:t>
      </w:r>
      <w:r w:rsidRPr="00C653DA">
        <w:rPr>
          <w:rFonts w:eastAsia="Calibri"/>
          <w:lang w:eastAsia="en-US"/>
        </w:rPr>
        <w:tab/>
        <w:t xml:space="preserve">                              расшифровка подписи</w:t>
      </w:r>
    </w:p>
    <w:p w:rsidR="00EC7E9B" w:rsidRPr="00C653DA" w:rsidRDefault="00EC7E9B" w:rsidP="00EC7E9B">
      <w:pPr>
        <w:ind w:firstLine="708"/>
        <w:jc w:val="both"/>
        <w:rPr>
          <w:rFonts w:eastAsia="Calibri"/>
          <w:lang w:eastAsia="en-US"/>
        </w:rPr>
      </w:pPr>
    </w:p>
    <w:p w:rsidR="00EC7E9B" w:rsidRPr="00C653DA" w:rsidRDefault="00EC7E9B" w:rsidP="00EC7E9B">
      <w:pPr>
        <w:ind w:firstLine="708"/>
        <w:jc w:val="both"/>
        <w:rPr>
          <w:rFonts w:eastAsia="Calibri"/>
          <w:lang w:eastAsia="en-US"/>
        </w:rPr>
      </w:pPr>
      <w:r w:rsidRPr="00C653DA">
        <w:rPr>
          <w:rFonts w:eastAsia="Calibri"/>
          <w:lang w:eastAsia="en-US"/>
        </w:rPr>
        <w:t>Принял: «_______»___________20___г. ____________________  ______________   /    ____________________/</w:t>
      </w:r>
    </w:p>
    <w:p w:rsidR="00EC7E9B" w:rsidRPr="00C653DA" w:rsidRDefault="00EC7E9B" w:rsidP="00EC7E9B">
      <w:pPr>
        <w:ind w:firstLine="708"/>
        <w:jc w:val="both"/>
        <w:rPr>
          <w:rFonts w:eastAsia="Calibri"/>
          <w:lang w:eastAsia="en-US"/>
        </w:rPr>
      </w:pPr>
      <w:r w:rsidRPr="00C653DA">
        <w:rPr>
          <w:rFonts w:eastAsia="Calibri"/>
          <w:lang w:eastAsia="en-US"/>
        </w:rPr>
        <w:tab/>
      </w:r>
      <w:r w:rsidRPr="00C653DA">
        <w:rPr>
          <w:rFonts w:eastAsia="Calibri"/>
          <w:lang w:eastAsia="en-US"/>
        </w:rPr>
        <w:tab/>
      </w:r>
      <w:r w:rsidRPr="00C653DA">
        <w:rPr>
          <w:rFonts w:eastAsia="Calibri"/>
          <w:lang w:eastAsia="en-US"/>
        </w:rPr>
        <w:tab/>
      </w:r>
      <w:r w:rsidRPr="00C653DA">
        <w:rPr>
          <w:rFonts w:eastAsia="Calibri"/>
          <w:lang w:eastAsia="en-US"/>
        </w:rPr>
        <w:tab/>
        <w:t xml:space="preserve">                            должность специалиста                  подпись                                 расшифровка подписи</w:t>
      </w:r>
    </w:p>
    <w:p w:rsidR="00EC7E9B" w:rsidRPr="00C653DA" w:rsidRDefault="00EC7E9B" w:rsidP="00EC7E9B">
      <w:pPr>
        <w:ind w:firstLine="67"/>
        <w:jc w:val="both"/>
        <w:rPr>
          <w:rFonts w:eastAsia="Calibri"/>
          <w:lang w:eastAsia="en-US"/>
        </w:rPr>
      </w:pPr>
      <w:r w:rsidRPr="00C653DA">
        <w:rPr>
          <w:rFonts w:eastAsia="Calibri"/>
          <w:lang w:eastAsia="en-US"/>
        </w:rPr>
        <w:t>________________________________________________________________________</w:t>
      </w:r>
    </w:p>
    <w:p w:rsidR="00EC7E9B" w:rsidRPr="00C653DA" w:rsidRDefault="00EC7E9B" w:rsidP="00EC7E9B">
      <w:pPr>
        <w:rPr>
          <w:rFonts w:eastAsia="Calibri"/>
          <w:lang w:eastAsia="en-US"/>
        </w:rPr>
      </w:pPr>
      <w:r w:rsidRPr="00C653DA">
        <w:rPr>
          <w:rFonts w:eastAsia="Calibri"/>
          <w:lang w:eastAsia="en-US"/>
        </w:rPr>
        <w:t xml:space="preserve">* при  подаче заявления о согласии на обработку персональных данных непосредственно заявителем на своих несовершеннолетних </w:t>
      </w:r>
      <w:r w:rsidRPr="00C653DA">
        <w:rPr>
          <w:rFonts w:eastAsia="Calibri"/>
          <w:lang w:eastAsia="en-US"/>
        </w:rPr>
        <w:br/>
        <w:t>детей (опекаемых, подопечных) в строке «член семьи заявителя» проставить  «нет».</w:t>
      </w:r>
    </w:p>
    <w:p w:rsidR="00EC7E9B" w:rsidRPr="00C653DA" w:rsidRDefault="00EC7E9B" w:rsidP="00EC7E9B">
      <w:pPr>
        <w:rPr>
          <w:rFonts w:eastAsia="Calibri"/>
          <w:lang w:eastAsia="en-US"/>
        </w:rPr>
      </w:pPr>
    </w:p>
    <w:p w:rsidR="00EC7E9B" w:rsidRPr="00C653DA" w:rsidRDefault="00EC7E9B" w:rsidP="00EC7E9B">
      <w:pPr>
        <w:widowControl w:val="0"/>
        <w:ind w:firstLine="567"/>
        <w:contextualSpacing/>
        <w:jc w:val="both"/>
        <w:rPr>
          <w:vertAlign w:val="superscript"/>
        </w:rPr>
      </w:pPr>
    </w:p>
    <w:p w:rsidR="00C21347" w:rsidRPr="004257C5" w:rsidRDefault="00C21347" w:rsidP="00EC7E9B">
      <w:pPr>
        <w:ind w:firstLine="540"/>
        <w:jc w:val="both"/>
        <w:rPr>
          <w:rFonts w:ascii="Bash Times New Rozaliya" w:hAnsi="Bash Times New Rozaliya"/>
          <w:sz w:val="28"/>
          <w:szCs w:val="28"/>
        </w:rPr>
      </w:pPr>
    </w:p>
    <w:sectPr w:rsidR="00C21347" w:rsidRPr="004257C5" w:rsidSect="009B754B">
      <w:type w:val="continuous"/>
      <w:pgSz w:w="11905" w:h="16837" w:code="9"/>
      <w:pgMar w:top="1134" w:right="567" w:bottom="1134" w:left="1134" w:header="720" w:footer="720" w:gutter="0"/>
      <w:cols w:space="1136"/>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sh Times New Rozaliya">
    <w:panose1 w:val="020206030504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AD73A1"/>
    <w:multiLevelType w:val="hybridMultilevel"/>
    <w:tmpl w:val="71AEA0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F872FF"/>
    <w:multiLevelType w:val="hybridMultilevel"/>
    <w:tmpl w:val="DBE43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EB7451"/>
    <w:multiLevelType w:val="multilevel"/>
    <w:tmpl w:val="24CE563C"/>
    <w:lvl w:ilvl="0">
      <w:start w:val="1"/>
      <w:numFmt w:val="decimal"/>
      <w:lvlText w:val="%1."/>
      <w:lvlJc w:val="left"/>
      <w:pPr>
        <w:tabs>
          <w:tab w:val="num" w:pos="1069"/>
        </w:tabs>
        <w:ind w:left="1069" w:hanging="360"/>
      </w:pPr>
      <w:rPr>
        <w:rFonts w:hint="default"/>
      </w:rPr>
    </w:lvl>
    <w:lvl w:ilvl="1">
      <w:start w:val="18"/>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nsid w:val="1BB06617"/>
    <w:multiLevelType w:val="hybridMultilevel"/>
    <w:tmpl w:val="21A8ADF4"/>
    <w:lvl w:ilvl="0" w:tplc="6C8A5E90">
      <w:start w:val="2"/>
      <w:numFmt w:val="decimal"/>
      <w:lvlText w:val="%1."/>
      <w:lvlJc w:val="left"/>
      <w:pPr>
        <w:tabs>
          <w:tab w:val="num" w:pos="855"/>
        </w:tabs>
        <w:ind w:left="855" w:hanging="360"/>
      </w:pPr>
      <w:rPr>
        <w:rFonts w:hint="default"/>
        <w:color w:val="auto"/>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2C47549A"/>
    <w:multiLevelType w:val="hybridMultilevel"/>
    <w:tmpl w:val="8B8AA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553B7"/>
    <w:multiLevelType w:val="hybridMultilevel"/>
    <w:tmpl w:val="6D8875FC"/>
    <w:lvl w:ilvl="0" w:tplc="2EF27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87E68"/>
    <w:multiLevelType w:val="hybridMultilevel"/>
    <w:tmpl w:val="5DD89E6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444E8E"/>
    <w:multiLevelType w:val="multilevel"/>
    <w:tmpl w:val="4E3E023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7342DE2"/>
    <w:multiLevelType w:val="hybridMultilevel"/>
    <w:tmpl w:val="E3362DF0"/>
    <w:lvl w:ilvl="0" w:tplc="04190001">
      <w:start w:val="1"/>
      <w:numFmt w:val="bullet"/>
      <w:lvlText w:val=""/>
      <w:lvlJc w:val="left"/>
      <w:pPr>
        <w:tabs>
          <w:tab w:val="num" w:pos="2225"/>
        </w:tabs>
        <w:ind w:left="2225" w:hanging="360"/>
      </w:pPr>
      <w:rPr>
        <w:rFonts w:ascii="Symbol" w:hAnsi="Symbol"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18">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5EB23C9"/>
    <w:multiLevelType w:val="hybridMultilevel"/>
    <w:tmpl w:val="FCB68FEA"/>
    <w:lvl w:ilvl="0" w:tplc="0419000F">
      <w:start w:val="1"/>
      <w:numFmt w:val="decimal"/>
      <w:lvlText w:val="%1."/>
      <w:lvlJc w:val="left"/>
      <w:pPr>
        <w:tabs>
          <w:tab w:val="num" w:pos="2225"/>
        </w:tabs>
        <w:ind w:left="2225" w:hanging="360"/>
      </w:pPr>
      <w:rPr>
        <w:rFonts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2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7FAD5A82"/>
    <w:multiLevelType w:val="hybridMultilevel"/>
    <w:tmpl w:val="78CA5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6"/>
  </w:num>
  <w:num w:numId="3">
    <w:abstractNumId w:val="9"/>
  </w:num>
  <w:num w:numId="4">
    <w:abstractNumId w:val="17"/>
  </w:num>
  <w:num w:numId="5">
    <w:abstractNumId w:val="2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8"/>
  </w:num>
  <w:num w:numId="12">
    <w:abstractNumId w:val="16"/>
  </w:num>
  <w:num w:numId="13">
    <w:abstractNumId w:val="7"/>
  </w:num>
  <w:num w:numId="14">
    <w:abstractNumId w:val="15"/>
  </w:num>
  <w:num w:numId="15">
    <w:abstractNumId w:val="21"/>
  </w:num>
  <w:num w:numId="16">
    <w:abstractNumId w:val="10"/>
  </w:num>
  <w:num w:numId="17">
    <w:abstractNumId w:val="4"/>
  </w:num>
  <w:num w:numId="18">
    <w:abstractNumId w:val="12"/>
  </w:num>
  <w:num w:numId="19">
    <w:abstractNumId w:val="11"/>
  </w:num>
  <w:num w:numId="20">
    <w:abstractNumId w:val="18"/>
  </w:num>
  <w:num w:numId="21">
    <w:abstractNumId w:val="13"/>
  </w:num>
  <w:num w:numId="22">
    <w:abstractNumId w:val="1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CB133A"/>
    <w:rsid w:val="000021A8"/>
    <w:rsid w:val="000057A3"/>
    <w:rsid w:val="00005C28"/>
    <w:rsid w:val="00006F37"/>
    <w:rsid w:val="00010A04"/>
    <w:rsid w:val="00015F6F"/>
    <w:rsid w:val="00024EB4"/>
    <w:rsid w:val="00025646"/>
    <w:rsid w:val="00026136"/>
    <w:rsid w:val="000314FB"/>
    <w:rsid w:val="00034982"/>
    <w:rsid w:val="00035943"/>
    <w:rsid w:val="00040458"/>
    <w:rsid w:val="000446FE"/>
    <w:rsid w:val="00044AA9"/>
    <w:rsid w:val="00047BCA"/>
    <w:rsid w:val="00050D63"/>
    <w:rsid w:val="0005165B"/>
    <w:rsid w:val="000579C6"/>
    <w:rsid w:val="000757CC"/>
    <w:rsid w:val="00077C3F"/>
    <w:rsid w:val="000828BF"/>
    <w:rsid w:val="00084606"/>
    <w:rsid w:val="000849FB"/>
    <w:rsid w:val="00090C44"/>
    <w:rsid w:val="000A2526"/>
    <w:rsid w:val="000A2992"/>
    <w:rsid w:val="000A7B3A"/>
    <w:rsid w:val="000A7BE1"/>
    <w:rsid w:val="000B143C"/>
    <w:rsid w:val="000B55B2"/>
    <w:rsid w:val="000B63CF"/>
    <w:rsid w:val="000C233F"/>
    <w:rsid w:val="000C499A"/>
    <w:rsid w:val="000D0321"/>
    <w:rsid w:val="000D102C"/>
    <w:rsid w:val="000D6331"/>
    <w:rsid w:val="000E7B7C"/>
    <w:rsid w:val="000F44AD"/>
    <w:rsid w:val="00104163"/>
    <w:rsid w:val="00112C8A"/>
    <w:rsid w:val="00125123"/>
    <w:rsid w:val="00126B95"/>
    <w:rsid w:val="00126FBA"/>
    <w:rsid w:val="00133976"/>
    <w:rsid w:val="00144FFC"/>
    <w:rsid w:val="0014546F"/>
    <w:rsid w:val="00155645"/>
    <w:rsid w:val="0015670C"/>
    <w:rsid w:val="001578EC"/>
    <w:rsid w:val="00161973"/>
    <w:rsid w:val="00181ED1"/>
    <w:rsid w:val="00184FD5"/>
    <w:rsid w:val="00187571"/>
    <w:rsid w:val="00187653"/>
    <w:rsid w:val="0019122E"/>
    <w:rsid w:val="001A17C8"/>
    <w:rsid w:val="001A4359"/>
    <w:rsid w:val="001B09E8"/>
    <w:rsid w:val="001B42E3"/>
    <w:rsid w:val="001D6238"/>
    <w:rsid w:val="001E102D"/>
    <w:rsid w:val="001E3BE1"/>
    <w:rsid w:val="001E52F1"/>
    <w:rsid w:val="002006BF"/>
    <w:rsid w:val="002015C9"/>
    <w:rsid w:val="00214DAB"/>
    <w:rsid w:val="00223490"/>
    <w:rsid w:val="00247848"/>
    <w:rsid w:val="00250AC3"/>
    <w:rsid w:val="00257633"/>
    <w:rsid w:val="002654D5"/>
    <w:rsid w:val="002661C6"/>
    <w:rsid w:val="002661E0"/>
    <w:rsid w:val="00267B34"/>
    <w:rsid w:val="00270944"/>
    <w:rsid w:val="002711E5"/>
    <w:rsid w:val="0027236C"/>
    <w:rsid w:val="0028368A"/>
    <w:rsid w:val="002855C3"/>
    <w:rsid w:val="00292963"/>
    <w:rsid w:val="002A075D"/>
    <w:rsid w:val="002A5A4B"/>
    <w:rsid w:val="002A6AF6"/>
    <w:rsid w:val="002B1AD3"/>
    <w:rsid w:val="002B2DC7"/>
    <w:rsid w:val="002B5295"/>
    <w:rsid w:val="002B658F"/>
    <w:rsid w:val="002C5974"/>
    <w:rsid w:val="002F2E9A"/>
    <w:rsid w:val="002F3A4B"/>
    <w:rsid w:val="002F78A8"/>
    <w:rsid w:val="00302AB0"/>
    <w:rsid w:val="003140C2"/>
    <w:rsid w:val="00316CB1"/>
    <w:rsid w:val="00320A94"/>
    <w:rsid w:val="00320B7E"/>
    <w:rsid w:val="00327404"/>
    <w:rsid w:val="00327C66"/>
    <w:rsid w:val="00335692"/>
    <w:rsid w:val="00337981"/>
    <w:rsid w:val="00340E8B"/>
    <w:rsid w:val="00352D09"/>
    <w:rsid w:val="00364CE6"/>
    <w:rsid w:val="003671FA"/>
    <w:rsid w:val="00376182"/>
    <w:rsid w:val="00385162"/>
    <w:rsid w:val="0038585E"/>
    <w:rsid w:val="00395E42"/>
    <w:rsid w:val="003A4A4F"/>
    <w:rsid w:val="003B2502"/>
    <w:rsid w:val="003B6BFB"/>
    <w:rsid w:val="003C1D1E"/>
    <w:rsid w:val="003C55C7"/>
    <w:rsid w:val="003D0BBA"/>
    <w:rsid w:val="003D2326"/>
    <w:rsid w:val="003D3DB8"/>
    <w:rsid w:val="003D58DF"/>
    <w:rsid w:val="003D6BF8"/>
    <w:rsid w:val="003E2E09"/>
    <w:rsid w:val="003E4356"/>
    <w:rsid w:val="003E498F"/>
    <w:rsid w:val="00403851"/>
    <w:rsid w:val="00406CAA"/>
    <w:rsid w:val="0041290B"/>
    <w:rsid w:val="00414DC6"/>
    <w:rsid w:val="00423C8B"/>
    <w:rsid w:val="004257C5"/>
    <w:rsid w:val="00430CF6"/>
    <w:rsid w:val="00430DBF"/>
    <w:rsid w:val="00430E41"/>
    <w:rsid w:val="00441BA2"/>
    <w:rsid w:val="00443033"/>
    <w:rsid w:val="004448E4"/>
    <w:rsid w:val="00444CEE"/>
    <w:rsid w:val="004471D7"/>
    <w:rsid w:val="00462CDD"/>
    <w:rsid w:val="004743CB"/>
    <w:rsid w:val="004750D6"/>
    <w:rsid w:val="00482675"/>
    <w:rsid w:val="00484F44"/>
    <w:rsid w:val="004850B8"/>
    <w:rsid w:val="00485B75"/>
    <w:rsid w:val="00487948"/>
    <w:rsid w:val="00491D8F"/>
    <w:rsid w:val="00493D44"/>
    <w:rsid w:val="00494950"/>
    <w:rsid w:val="00494B8C"/>
    <w:rsid w:val="004A482B"/>
    <w:rsid w:val="004A5FFA"/>
    <w:rsid w:val="004A76EC"/>
    <w:rsid w:val="004B386C"/>
    <w:rsid w:val="004B3B65"/>
    <w:rsid w:val="004B4F8E"/>
    <w:rsid w:val="004B5069"/>
    <w:rsid w:val="004C31B2"/>
    <w:rsid w:val="004D549B"/>
    <w:rsid w:val="004E22C5"/>
    <w:rsid w:val="004E2629"/>
    <w:rsid w:val="004F4CB5"/>
    <w:rsid w:val="004F55DB"/>
    <w:rsid w:val="004F62DD"/>
    <w:rsid w:val="004F6C49"/>
    <w:rsid w:val="005006B7"/>
    <w:rsid w:val="005044A8"/>
    <w:rsid w:val="00514204"/>
    <w:rsid w:val="0051649B"/>
    <w:rsid w:val="00520058"/>
    <w:rsid w:val="005237EB"/>
    <w:rsid w:val="00525603"/>
    <w:rsid w:val="00526E1D"/>
    <w:rsid w:val="00542F42"/>
    <w:rsid w:val="005448F8"/>
    <w:rsid w:val="005502DE"/>
    <w:rsid w:val="0055496B"/>
    <w:rsid w:val="0056016D"/>
    <w:rsid w:val="00567053"/>
    <w:rsid w:val="00577D46"/>
    <w:rsid w:val="00581A38"/>
    <w:rsid w:val="00583F73"/>
    <w:rsid w:val="00585EDD"/>
    <w:rsid w:val="00586C37"/>
    <w:rsid w:val="00586F2F"/>
    <w:rsid w:val="0059403C"/>
    <w:rsid w:val="005A00B7"/>
    <w:rsid w:val="005A2895"/>
    <w:rsid w:val="005A5262"/>
    <w:rsid w:val="005A53F2"/>
    <w:rsid w:val="005A67FA"/>
    <w:rsid w:val="005A7120"/>
    <w:rsid w:val="005B0578"/>
    <w:rsid w:val="005B5B54"/>
    <w:rsid w:val="005C12D8"/>
    <w:rsid w:val="005D1A2F"/>
    <w:rsid w:val="005D5B8D"/>
    <w:rsid w:val="005D677D"/>
    <w:rsid w:val="005E58FA"/>
    <w:rsid w:val="005F082D"/>
    <w:rsid w:val="006052CE"/>
    <w:rsid w:val="00610A22"/>
    <w:rsid w:val="0061182A"/>
    <w:rsid w:val="00616003"/>
    <w:rsid w:val="00630E20"/>
    <w:rsid w:val="006316B4"/>
    <w:rsid w:val="00637FE8"/>
    <w:rsid w:val="00642F6C"/>
    <w:rsid w:val="0064369F"/>
    <w:rsid w:val="00644596"/>
    <w:rsid w:val="00647D4E"/>
    <w:rsid w:val="00653083"/>
    <w:rsid w:val="00663847"/>
    <w:rsid w:val="00670269"/>
    <w:rsid w:val="00673910"/>
    <w:rsid w:val="00681730"/>
    <w:rsid w:val="00687511"/>
    <w:rsid w:val="00697782"/>
    <w:rsid w:val="006C43DA"/>
    <w:rsid w:val="006F6BCF"/>
    <w:rsid w:val="006F7744"/>
    <w:rsid w:val="006F7F92"/>
    <w:rsid w:val="00702703"/>
    <w:rsid w:val="007050CE"/>
    <w:rsid w:val="00720AB2"/>
    <w:rsid w:val="00725F5F"/>
    <w:rsid w:val="00734240"/>
    <w:rsid w:val="00734892"/>
    <w:rsid w:val="007518B7"/>
    <w:rsid w:val="00751D3E"/>
    <w:rsid w:val="007602E8"/>
    <w:rsid w:val="00763CBD"/>
    <w:rsid w:val="00772490"/>
    <w:rsid w:val="00775A05"/>
    <w:rsid w:val="0077680A"/>
    <w:rsid w:val="007831CA"/>
    <w:rsid w:val="00785F42"/>
    <w:rsid w:val="00790634"/>
    <w:rsid w:val="00794E74"/>
    <w:rsid w:val="007A365E"/>
    <w:rsid w:val="007B0093"/>
    <w:rsid w:val="007B0F8B"/>
    <w:rsid w:val="007C0034"/>
    <w:rsid w:val="007C4F09"/>
    <w:rsid w:val="007C5CB1"/>
    <w:rsid w:val="007C62CB"/>
    <w:rsid w:val="007D30F1"/>
    <w:rsid w:val="007E4953"/>
    <w:rsid w:val="007F7F86"/>
    <w:rsid w:val="0080249D"/>
    <w:rsid w:val="00814ACA"/>
    <w:rsid w:val="008173A3"/>
    <w:rsid w:val="00830381"/>
    <w:rsid w:val="008355B8"/>
    <w:rsid w:val="0084516A"/>
    <w:rsid w:val="00850C57"/>
    <w:rsid w:val="0085796D"/>
    <w:rsid w:val="008652DA"/>
    <w:rsid w:val="00865439"/>
    <w:rsid w:val="00874F2F"/>
    <w:rsid w:val="00886692"/>
    <w:rsid w:val="00892CDF"/>
    <w:rsid w:val="008A5BB8"/>
    <w:rsid w:val="008A7FC0"/>
    <w:rsid w:val="008B1B5E"/>
    <w:rsid w:val="008B1BB3"/>
    <w:rsid w:val="008B67F3"/>
    <w:rsid w:val="008C1E94"/>
    <w:rsid w:val="008D540D"/>
    <w:rsid w:val="008D79FE"/>
    <w:rsid w:val="008E5F8C"/>
    <w:rsid w:val="008E7740"/>
    <w:rsid w:val="008F7B61"/>
    <w:rsid w:val="00900299"/>
    <w:rsid w:val="009018B4"/>
    <w:rsid w:val="009127C6"/>
    <w:rsid w:val="00914EF8"/>
    <w:rsid w:val="00921EC5"/>
    <w:rsid w:val="009261FD"/>
    <w:rsid w:val="00937ED8"/>
    <w:rsid w:val="00952A44"/>
    <w:rsid w:val="009619E4"/>
    <w:rsid w:val="00961A38"/>
    <w:rsid w:val="00961C28"/>
    <w:rsid w:val="00961FBE"/>
    <w:rsid w:val="0096732F"/>
    <w:rsid w:val="00967AB5"/>
    <w:rsid w:val="009724E8"/>
    <w:rsid w:val="00983ACB"/>
    <w:rsid w:val="00992335"/>
    <w:rsid w:val="009A3C84"/>
    <w:rsid w:val="009B550F"/>
    <w:rsid w:val="009B728F"/>
    <w:rsid w:val="009B754B"/>
    <w:rsid w:val="009C529E"/>
    <w:rsid w:val="009D7F15"/>
    <w:rsid w:val="009E6361"/>
    <w:rsid w:val="00A01C8F"/>
    <w:rsid w:val="00A0383B"/>
    <w:rsid w:val="00A11C3C"/>
    <w:rsid w:val="00A20906"/>
    <w:rsid w:val="00A23800"/>
    <w:rsid w:val="00A244DF"/>
    <w:rsid w:val="00A467CF"/>
    <w:rsid w:val="00A56CD5"/>
    <w:rsid w:val="00A64058"/>
    <w:rsid w:val="00A81382"/>
    <w:rsid w:val="00A83243"/>
    <w:rsid w:val="00A848FD"/>
    <w:rsid w:val="00A919F0"/>
    <w:rsid w:val="00A91CEF"/>
    <w:rsid w:val="00A92C46"/>
    <w:rsid w:val="00A935EA"/>
    <w:rsid w:val="00A973B1"/>
    <w:rsid w:val="00A975B8"/>
    <w:rsid w:val="00AA4A2E"/>
    <w:rsid w:val="00AA672F"/>
    <w:rsid w:val="00AB088C"/>
    <w:rsid w:val="00AB761C"/>
    <w:rsid w:val="00AC2E59"/>
    <w:rsid w:val="00AC30B1"/>
    <w:rsid w:val="00AC43CD"/>
    <w:rsid w:val="00AD46DE"/>
    <w:rsid w:val="00AE55FF"/>
    <w:rsid w:val="00AE5998"/>
    <w:rsid w:val="00AF1745"/>
    <w:rsid w:val="00AF2D3A"/>
    <w:rsid w:val="00AF7942"/>
    <w:rsid w:val="00B01326"/>
    <w:rsid w:val="00B04D86"/>
    <w:rsid w:val="00B2042B"/>
    <w:rsid w:val="00B32386"/>
    <w:rsid w:val="00B327AD"/>
    <w:rsid w:val="00B37407"/>
    <w:rsid w:val="00B4462D"/>
    <w:rsid w:val="00B4722A"/>
    <w:rsid w:val="00B47811"/>
    <w:rsid w:val="00B522CB"/>
    <w:rsid w:val="00B5464B"/>
    <w:rsid w:val="00B54A75"/>
    <w:rsid w:val="00B5797D"/>
    <w:rsid w:val="00B602F0"/>
    <w:rsid w:val="00B623AA"/>
    <w:rsid w:val="00B6791B"/>
    <w:rsid w:val="00B75C44"/>
    <w:rsid w:val="00B81134"/>
    <w:rsid w:val="00B96285"/>
    <w:rsid w:val="00BA30AF"/>
    <w:rsid w:val="00BA3454"/>
    <w:rsid w:val="00BB219F"/>
    <w:rsid w:val="00BB6D6E"/>
    <w:rsid w:val="00BC47D1"/>
    <w:rsid w:val="00BD1FE4"/>
    <w:rsid w:val="00BD3F09"/>
    <w:rsid w:val="00BE0E32"/>
    <w:rsid w:val="00BE2E91"/>
    <w:rsid w:val="00BE3DB5"/>
    <w:rsid w:val="00BE49FF"/>
    <w:rsid w:val="00BF0AEC"/>
    <w:rsid w:val="00BF3413"/>
    <w:rsid w:val="00BF7C6C"/>
    <w:rsid w:val="00C1077C"/>
    <w:rsid w:val="00C11267"/>
    <w:rsid w:val="00C11FBB"/>
    <w:rsid w:val="00C20299"/>
    <w:rsid w:val="00C209BE"/>
    <w:rsid w:val="00C21347"/>
    <w:rsid w:val="00C2471F"/>
    <w:rsid w:val="00C36AA3"/>
    <w:rsid w:val="00C4048C"/>
    <w:rsid w:val="00C53CF8"/>
    <w:rsid w:val="00C5409A"/>
    <w:rsid w:val="00C66C74"/>
    <w:rsid w:val="00C70D9D"/>
    <w:rsid w:val="00C7162B"/>
    <w:rsid w:val="00C7248B"/>
    <w:rsid w:val="00C72B62"/>
    <w:rsid w:val="00C806B7"/>
    <w:rsid w:val="00C8190D"/>
    <w:rsid w:val="00C8557F"/>
    <w:rsid w:val="00C85A69"/>
    <w:rsid w:val="00C86629"/>
    <w:rsid w:val="00C9434C"/>
    <w:rsid w:val="00C96E30"/>
    <w:rsid w:val="00C975C2"/>
    <w:rsid w:val="00CA0C70"/>
    <w:rsid w:val="00CA1D28"/>
    <w:rsid w:val="00CA3212"/>
    <w:rsid w:val="00CB133A"/>
    <w:rsid w:val="00CB2AD5"/>
    <w:rsid w:val="00CB3812"/>
    <w:rsid w:val="00CC039C"/>
    <w:rsid w:val="00CC0EDD"/>
    <w:rsid w:val="00CC5366"/>
    <w:rsid w:val="00CD6925"/>
    <w:rsid w:val="00CF1643"/>
    <w:rsid w:val="00CF3414"/>
    <w:rsid w:val="00D05098"/>
    <w:rsid w:val="00D119B1"/>
    <w:rsid w:val="00D17DEA"/>
    <w:rsid w:val="00D2062F"/>
    <w:rsid w:val="00D21212"/>
    <w:rsid w:val="00D31F00"/>
    <w:rsid w:val="00D32872"/>
    <w:rsid w:val="00D435C2"/>
    <w:rsid w:val="00D435ED"/>
    <w:rsid w:val="00D47802"/>
    <w:rsid w:val="00D52CAA"/>
    <w:rsid w:val="00D531C8"/>
    <w:rsid w:val="00D5450A"/>
    <w:rsid w:val="00D60C64"/>
    <w:rsid w:val="00D6510F"/>
    <w:rsid w:val="00D77FF8"/>
    <w:rsid w:val="00D823AA"/>
    <w:rsid w:val="00D87759"/>
    <w:rsid w:val="00D915C6"/>
    <w:rsid w:val="00D94AA0"/>
    <w:rsid w:val="00D97214"/>
    <w:rsid w:val="00DA5412"/>
    <w:rsid w:val="00DA6328"/>
    <w:rsid w:val="00DD555C"/>
    <w:rsid w:val="00E00B5A"/>
    <w:rsid w:val="00E00C2E"/>
    <w:rsid w:val="00E107EA"/>
    <w:rsid w:val="00E220FF"/>
    <w:rsid w:val="00E225B5"/>
    <w:rsid w:val="00E24031"/>
    <w:rsid w:val="00E25866"/>
    <w:rsid w:val="00E278DC"/>
    <w:rsid w:val="00E3157D"/>
    <w:rsid w:val="00E31D9D"/>
    <w:rsid w:val="00E37B02"/>
    <w:rsid w:val="00E400C9"/>
    <w:rsid w:val="00E41B26"/>
    <w:rsid w:val="00E42B2C"/>
    <w:rsid w:val="00E4365E"/>
    <w:rsid w:val="00E54ED1"/>
    <w:rsid w:val="00E567F6"/>
    <w:rsid w:val="00E7030E"/>
    <w:rsid w:val="00E72A13"/>
    <w:rsid w:val="00E76D4D"/>
    <w:rsid w:val="00E8293C"/>
    <w:rsid w:val="00E85070"/>
    <w:rsid w:val="00E876CD"/>
    <w:rsid w:val="00E90D08"/>
    <w:rsid w:val="00E97FA3"/>
    <w:rsid w:val="00EA25A1"/>
    <w:rsid w:val="00EA4AEE"/>
    <w:rsid w:val="00EB446B"/>
    <w:rsid w:val="00EB7866"/>
    <w:rsid w:val="00EC7521"/>
    <w:rsid w:val="00EC7E9B"/>
    <w:rsid w:val="00ED1059"/>
    <w:rsid w:val="00EE4771"/>
    <w:rsid w:val="00EF1A5A"/>
    <w:rsid w:val="00EF236F"/>
    <w:rsid w:val="00F00684"/>
    <w:rsid w:val="00F00915"/>
    <w:rsid w:val="00F061B8"/>
    <w:rsid w:val="00F07F22"/>
    <w:rsid w:val="00F150D8"/>
    <w:rsid w:val="00F20252"/>
    <w:rsid w:val="00F266A1"/>
    <w:rsid w:val="00F27955"/>
    <w:rsid w:val="00F408BA"/>
    <w:rsid w:val="00F43095"/>
    <w:rsid w:val="00F47C83"/>
    <w:rsid w:val="00F51AB4"/>
    <w:rsid w:val="00F61EE4"/>
    <w:rsid w:val="00F624E5"/>
    <w:rsid w:val="00F6312E"/>
    <w:rsid w:val="00F66801"/>
    <w:rsid w:val="00F71A46"/>
    <w:rsid w:val="00F804BD"/>
    <w:rsid w:val="00F8062E"/>
    <w:rsid w:val="00F87064"/>
    <w:rsid w:val="00F93FEB"/>
    <w:rsid w:val="00F957FF"/>
    <w:rsid w:val="00F96CB9"/>
    <w:rsid w:val="00FA0B53"/>
    <w:rsid w:val="00FA33EB"/>
    <w:rsid w:val="00FB1C00"/>
    <w:rsid w:val="00FC04E9"/>
    <w:rsid w:val="00FC12DB"/>
    <w:rsid w:val="00FC2E5B"/>
    <w:rsid w:val="00FE0377"/>
    <w:rsid w:val="00FE65B4"/>
    <w:rsid w:val="00FF437D"/>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37"/>
  </w:style>
  <w:style w:type="paragraph" w:styleId="1">
    <w:name w:val="heading 1"/>
    <w:basedOn w:val="a"/>
    <w:next w:val="a"/>
    <w:link w:val="10"/>
    <w:qFormat/>
    <w:rsid w:val="00581A38"/>
    <w:pPr>
      <w:keepNext/>
      <w:jc w:val="center"/>
      <w:outlineLvl w:val="0"/>
    </w:pPr>
    <w:rPr>
      <w:rFonts w:ascii="Bash Newton" w:hAnsi="Bash Newton"/>
      <w:b/>
      <w:sz w:val="16"/>
    </w:rPr>
  </w:style>
  <w:style w:type="paragraph" w:styleId="3">
    <w:name w:val="heading 3"/>
    <w:basedOn w:val="a"/>
    <w:next w:val="a"/>
    <w:link w:val="30"/>
    <w:qFormat/>
    <w:rsid w:val="00050D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6F37"/>
    <w:rPr>
      <w:color w:val="0000FF"/>
      <w:u w:val="single"/>
    </w:rPr>
  </w:style>
  <w:style w:type="paragraph" w:styleId="a4">
    <w:name w:val="Body Text"/>
    <w:basedOn w:val="a"/>
    <w:link w:val="a5"/>
    <w:rsid w:val="00581A38"/>
    <w:pPr>
      <w:jc w:val="center"/>
    </w:pPr>
    <w:rPr>
      <w:rFonts w:ascii="Bash Newton" w:hAnsi="Bash Newton"/>
      <w:b/>
    </w:rPr>
  </w:style>
  <w:style w:type="paragraph" w:styleId="a6">
    <w:name w:val="Balloon Text"/>
    <w:basedOn w:val="a"/>
    <w:link w:val="a7"/>
    <w:uiPriority w:val="99"/>
    <w:semiHidden/>
    <w:rsid w:val="0041290B"/>
    <w:rPr>
      <w:rFonts w:ascii="Tahoma" w:hAnsi="Tahoma" w:cs="Tahoma"/>
      <w:sz w:val="16"/>
      <w:szCs w:val="16"/>
    </w:rPr>
  </w:style>
  <w:style w:type="paragraph" w:customStyle="1" w:styleId="CharChar">
    <w:name w:val="Char Char"/>
    <w:basedOn w:val="a"/>
    <w:rsid w:val="000A2992"/>
    <w:rPr>
      <w:lang w:val="en-US" w:eastAsia="en-US"/>
    </w:rPr>
  </w:style>
  <w:style w:type="paragraph" w:styleId="a8">
    <w:name w:val="Body Text Indent"/>
    <w:basedOn w:val="a"/>
    <w:link w:val="a9"/>
    <w:rsid w:val="00050D63"/>
    <w:pPr>
      <w:spacing w:after="120"/>
      <w:ind w:left="283"/>
    </w:pPr>
  </w:style>
  <w:style w:type="paragraph" w:customStyle="1" w:styleId="ConsPlusNormal">
    <w:name w:val="ConsPlusNormal"/>
    <w:link w:val="ConsPlusNormal0"/>
    <w:rsid w:val="00050D63"/>
    <w:pPr>
      <w:widowControl w:val="0"/>
      <w:autoSpaceDE w:val="0"/>
      <w:autoSpaceDN w:val="0"/>
      <w:adjustRightInd w:val="0"/>
      <w:ind w:firstLine="720"/>
    </w:pPr>
    <w:rPr>
      <w:rFonts w:ascii="Arial" w:hAnsi="Arial" w:cs="Arial"/>
    </w:rPr>
  </w:style>
  <w:style w:type="paragraph" w:customStyle="1" w:styleId="ConsPlusTitle">
    <w:name w:val="ConsPlusTitle"/>
    <w:rsid w:val="00050D63"/>
    <w:pPr>
      <w:widowControl w:val="0"/>
      <w:autoSpaceDE w:val="0"/>
      <w:autoSpaceDN w:val="0"/>
      <w:adjustRightInd w:val="0"/>
    </w:pPr>
    <w:rPr>
      <w:rFonts w:ascii="Arial" w:hAnsi="Arial" w:cs="Arial"/>
      <w:b/>
      <w:bCs/>
    </w:rPr>
  </w:style>
  <w:style w:type="character" w:styleId="aa">
    <w:name w:val="Strong"/>
    <w:basedOn w:val="a0"/>
    <w:qFormat/>
    <w:rsid w:val="007602E8"/>
    <w:rPr>
      <w:b/>
    </w:rPr>
  </w:style>
  <w:style w:type="table" w:styleId="ab">
    <w:name w:val="Table Grid"/>
    <w:basedOn w:val="a1"/>
    <w:uiPriority w:val="59"/>
    <w:rsid w:val="00AB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4B4F8E"/>
    <w:pPr>
      <w:suppressAutoHyphens/>
      <w:jc w:val="both"/>
    </w:pPr>
    <w:rPr>
      <w:sz w:val="28"/>
      <w:szCs w:val="24"/>
      <w:lang w:eastAsia="ar-SA"/>
    </w:rPr>
  </w:style>
  <w:style w:type="paragraph" w:customStyle="1" w:styleId="ac">
    <w:name w:val="Знак Знак Знак Знак Знак Знак Знак Знак Знак Знак Знак Знак Знак Знак Знак Знак"/>
    <w:basedOn w:val="a"/>
    <w:autoRedefine/>
    <w:rsid w:val="00337981"/>
    <w:pPr>
      <w:spacing w:after="160" w:line="240" w:lineRule="exact"/>
    </w:pPr>
    <w:rPr>
      <w:sz w:val="28"/>
      <w:lang w:val="en-US" w:eastAsia="en-US"/>
    </w:rPr>
  </w:style>
  <w:style w:type="character" w:customStyle="1" w:styleId="10">
    <w:name w:val="Заголовок 1 Знак"/>
    <w:basedOn w:val="a0"/>
    <w:link w:val="1"/>
    <w:rsid w:val="007C0034"/>
    <w:rPr>
      <w:rFonts w:ascii="Bash Newton" w:hAnsi="Bash Newton"/>
      <w:b/>
      <w:sz w:val="16"/>
    </w:rPr>
  </w:style>
  <w:style w:type="paragraph" w:styleId="ad">
    <w:name w:val="Normal (Web)"/>
    <w:aliases w:val="_а_Е’__ (дќа) И’ц_1,_а_Е’__ (дќа) И’ц_ И’ц_,___С¬__ (_x_) ÷¬__1,___С¬__ (_x_) ÷¬__ ÷¬__"/>
    <w:basedOn w:val="a"/>
    <w:link w:val="ae"/>
    <w:uiPriority w:val="99"/>
    <w:rsid w:val="007C0034"/>
    <w:pPr>
      <w:spacing w:before="100" w:beforeAutospacing="1" w:after="100" w:afterAutospacing="1"/>
    </w:pPr>
    <w:rPr>
      <w:sz w:val="24"/>
      <w:szCs w:val="24"/>
    </w:rPr>
  </w:style>
  <w:style w:type="paragraph" w:styleId="af">
    <w:name w:val="Title"/>
    <w:basedOn w:val="a"/>
    <w:link w:val="af0"/>
    <w:qFormat/>
    <w:rsid w:val="007C0034"/>
    <w:pPr>
      <w:jc w:val="center"/>
    </w:pPr>
    <w:rPr>
      <w:sz w:val="28"/>
    </w:rPr>
  </w:style>
  <w:style w:type="character" w:customStyle="1" w:styleId="af0">
    <w:name w:val="Название Знак"/>
    <w:basedOn w:val="a0"/>
    <w:link w:val="af"/>
    <w:rsid w:val="007C0034"/>
    <w:rPr>
      <w:sz w:val="28"/>
    </w:rPr>
  </w:style>
  <w:style w:type="character" w:customStyle="1" w:styleId="ConsPlusNormal0">
    <w:name w:val="ConsPlusNormal Знак"/>
    <w:basedOn w:val="a0"/>
    <w:link w:val="ConsPlusNormal"/>
    <w:locked/>
    <w:rsid w:val="007C0034"/>
    <w:rPr>
      <w:rFonts w:ascii="Arial" w:hAnsi="Arial" w:cs="Arial"/>
      <w:lang w:val="ru-RU" w:eastAsia="ru-RU" w:bidi="ar-SA"/>
    </w:rPr>
  </w:style>
  <w:style w:type="paragraph" w:customStyle="1" w:styleId="printj">
    <w:name w:val="printj"/>
    <w:basedOn w:val="a"/>
    <w:rsid w:val="007C0034"/>
    <w:pPr>
      <w:spacing w:before="144" w:after="288"/>
      <w:jc w:val="both"/>
    </w:pPr>
    <w:rPr>
      <w:sz w:val="24"/>
      <w:szCs w:val="24"/>
    </w:rPr>
  </w:style>
  <w:style w:type="paragraph" w:styleId="HTML">
    <w:name w:val="HTML Preformatted"/>
    <w:basedOn w:val="a"/>
    <w:link w:val="HTML0"/>
    <w:uiPriority w:val="99"/>
    <w:rsid w:val="007C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uiPriority w:val="99"/>
    <w:rsid w:val="007C0034"/>
    <w:rPr>
      <w:rFonts w:ascii="Courier New" w:hAnsi="Courier New" w:cs="Courier New"/>
      <w:lang w:eastAsia="ar-SA"/>
    </w:rPr>
  </w:style>
  <w:style w:type="paragraph" w:customStyle="1" w:styleId="nospacing">
    <w:name w:val="nospacing"/>
    <w:basedOn w:val="a"/>
    <w:rsid w:val="008E7740"/>
    <w:pPr>
      <w:spacing w:before="100" w:beforeAutospacing="1" w:after="100" w:afterAutospacing="1"/>
    </w:pPr>
    <w:rPr>
      <w:sz w:val="24"/>
      <w:szCs w:val="24"/>
    </w:rPr>
  </w:style>
  <w:style w:type="character" w:customStyle="1" w:styleId="30">
    <w:name w:val="Заголовок 3 Знак"/>
    <w:basedOn w:val="a0"/>
    <w:link w:val="3"/>
    <w:rsid w:val="000A2526"/>
    <w:rPr>
      <w:rFonts w:ascii="Arial" w:hAnsi="Arial" w:cs="Arial"/>
      <w:b/>
      <w:bCs/>
      <w:sz w:val="26"/>
      <w:szCs w:val="26"/>
    </w:rPr>
  </w:style>
  <w:style w:type="character" w:customStyle="1" w:styleId="a5">
    <w:name w:val="Основной текст Знак"/>
    <w:basedOn w:val="a0"/>
    <w:link w:val="a4"/>
    <w:rsid w:val="000A2526"/>
    <w:rPr>
      <w:rFonts w:ascii="Bash Newton" w:hAnsi="Bash Newton"/>
      <w:b/>
    </w:rPr>
  </w:style>
  <w:style w:type="character" w:customStyle="1" w:styleId="a7">
    <w:name w:val="Текст выноски Знак"/>
    <w:basedOn w:val="a0"/>
    <w:link w:val="a6"/>
    <w:uiPriority w:val="99"/>
    <w:semiHidden/>
    <w:rsid w:val="000A2526"/>
    <w:rPr>
      <w:rFonts w:ascii="Tahoma" w:hAnsi="Tahoma" w:cs="Tahoma"/>
      <w:sz w:val="16"/>
      <w:szCs w:val="16"/>
    </w:rPr>
  </w:style>
  <w:style w:type="character" w:customStyle="1" w:styleId="a9">
    <w:name w:val="Основной текст с отступом Знак"/>
    <w:basedOn w:val="a0"/>
    <w:link w:val="a8"/>
    <w:rsid w:val="000A2526"/>
  </w:style>
  <w:style w:type="paragraph" w:styleId="af1">
    <w:name w:val="List Paragraph"/>
    <w:basedOn w:val="a"/>
    <w:uiPriority w:val="34"/>
    <w:qFormat/>
    <w:rsid w:val="003140C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5496B"/>
    <w:pPr>
      <w:autoSpaceDE w:val="0"/>
      <w:autoSpaceDN w:val="0"/>
      <w:adjustRightInd w:val="0"/>
    </w:pPr>
    <w:rPr>
      <w:color w:val="000000"/>
      <w:sz w:val="24"/>
      <w:szCs w:val="24"/>
    </w:rPr>
  </w:style>
  <w:style w:type="character" w:customStyle="1" w:styleId="2135pt">
    <w:name w:val="Основной текст (2) + 13;5 pt"/>
    <w:basedOn w:val="a0"/>
    <w:rsid w:val="005D67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paragraph" w:styleId="af2">
    <w:name w:val="footnote text"/>
    <w:basedOn w:val="a"/>
    <w:link w:val="af3"/>
    <w:uiPriority w:val="99"/>
    <w:rsid w:val="00EC7E9B"/>
  </w:style>
  <w:style w:type="character" w:customStyle="1" w:styleId="af3">
    <w:name w:val="Текст сноски Знак"/>
    <w:basedOn w:val="a0"/>
    <w:link w:val="af2"/>
    <w:uiPriority w:val="99"/>
    <w:rsid w:val="00EC7E9B"/>
  </w:style>
  <w:style w:type="character" w:styleId="af4">
    <w:name w:val="footnote reference"/>
    <w:uiPriority w:val="99"/>
    <w:rsid w:val="00EC7E9B"/>
    <w:rPr>
      <w:vertAlign w:val="superscript"/>
    </w:rPr>
  </w:style>
  <w:style w:type="paragraph" w:styleId="af5">
    <w:name w:val="header"/>
    <w:basedOn w:val="a"/>
    <w:link w:val="af6"/>
    <w:uiPriority w:val="99"/>
    <w:rsid w:val="00EC7E9B"/>
    <w:pPr>
      <w:tabs>
        <w:tab w:val="center" w:pos="4677"/>
        <w:tab w:val="right" w:pos="9355"/>
      </w:tabs>
    </w:pPr>
    <w:rPr>
      <w:sz w:val="24"/>
      <w:szCs w:val="24"/>
    </w:rPr>
  </w:style>
  <w:style w:type="character" w:customStyle="1" w:styleId="af6">
    <w:name w:val="Верхний колонтитул Знак"/>
    <w:basedOn w:val="a0"/>
    <w:link w:val="af5"/>
    <w:uiPriority w:val="99"/>
    <w:rsid w:val="00EC7E9B"/>
    <w:rPr>
      <w:sz w:val="24"/>
      <w:szCs w:val="24"/>
    </w:rPr>
  </w:style>
  <w:style w:type="character" w:styleId="af7">
    <w:name w:val="page number"/>
    <w:basedOn w:val="a0"/>
    <w:uiPriority w:val="99"/>
    <w:rsid w:val="00EC7E9B"/>
  </w:style>
  <w:style w:type="character" w:customStyle="1" w:styleId="ae">
    <w:name w:val="Обычный (веб) Знак"/>
    <w:aliases w:val="_а_Е’__ (дќа) И’ц_1 Знак,_а_Е’__ (дќа) И’ц_ И’ц_ Знак,___С¬__ (_x_) ÷¬__1 Знак,___С¬__ (_x_) ÷¬__ ÷¬__ Знак"/>
    <w:link w:val="ad"/>
    <w:uiPriority w:val="99"/>
    <w:locked/>
    <w:rsid w:val="00EC7E9B"/>
    <w:rPr>
      <w:sz w:val="24"/>
      <w:szCs w:val="24"/>
    </w:rPr>
  </w:style>
  <w:style w:type="character" w:styleId="af8">
    <w:name w:val="annotation reference"/>
    <w:uiPriority w:val="99"/>
    <w:rsid w:val="00EC7E9B"/>
    <w:rPr>
      <w:sz w:val="18"/>
      <w:szCs w:val="18"/>
    </w:rPr>
  </w:style>
  <w:style w:type="paragraph" w:styleId="af9">
    <w:name w:val="annotation text"/>
    <w:basedOn w:val="a"/>
    <w:link w:val="afa"/>
    <w:uiPriority w:val="99"/>
    <w:rsid w:val="00EC7E9B"/>
    <w:rPr>
      <w:sz w:val="24"/>
      <w:szCs w:val="24"/>
    </w:rPr>
  </w:style>
  <w:style w:type="character" w:customStyle="1" w:styleId="afa">
    <w:name w:val="Текст примечания Знак"/>
    <w:basedOn w:val="a0"/>
    <w:link w:val="af9"/>
    <w:uiPriority w:val="99"/>
    <w:rsid w:val="00EC7E9B"/>
    <w:rPr>
      <w:sz w:val="24"/>
      <w:szCs w:val="24"/>
    </w:rPr>
  </w:style>
  <w:style w:type="paragraph" w:styleId="afb">
    <w:name w:val="annotation subject"/>
    <w:basedOn w:val="af9"/>
    <w:next w:val="af9"/>
    <w:link w:val="afc"/>
    <w:uiPriority w:val="99"/>
    <w:rsid w:val="00EC7E9B"/>
    <w:rPr>
      <w:b/>
      <w:bCs/>
    </w:rPr>
  </w:style>
  <w:style w:type="character" w:customStyle="1" w:styleId="afc">
    <w:name w:val="Тема примечания Знак"/>
    <w:basedOn w:val="afa"/>
    <w:link w:val="afb"/>
    <w:uiPriority w:val="99"/>
    <w:rsid w:val="00EC7E9B"/>
    <w:rPr>
      <w:b/>
      <w:bCs/>
    </w:rPr>
  </w:style>
  <w:style w:type="character" w:styleId="afd">
    <w:name w:val="FollowedHyperlink"/>
    <w:uiPriority w:val="99"/>
    <w:rsid w:val="00EC7E9B"/>
    <w:rPr>
      <w:color w:val="800080"/>
      <w:u w:val="single"/>
    </w:rPr>
  </w:style>
  <w:style w:type="paragraph" w:customStyle="1" w:styleId="afe">
    <w:name w:val="Знак Знак Знак Знак"/>
    <w:basedOn w:val="a"/>
    <w:rsid w:val="00EC7E9B"/>
    <w:pPr>
      <w:spacing w:before="100" w:beforeAutospacing="1" w:after="100" w:afterAutospacing="1"/>
    </w:pPr>
    <w:rPr>
      <w:rFonts w:ascii="Tahoma" w:hAnsi="Tahoma"/>
      <w:lang w:val="en-US" w:eastAsia="en-US"/>
    </w:rPr>
  </w:style>
  <w:style w:type="paragraph" w:customStyle="1" w:styleId="11">
    <w:name w:val="Абзац списка1"/>
    <w:basedOn w:val="a"/>
    <w:rsid w:val="00EC7E9B"/>
    <w:pPr>
      <w:ind w:left="720"/>
    </w:pPr>
    <w:rPr>
      <w:sz w:val="24"/>
    </w:rPr>
  </w:style>
  <w:style w:type="character" w:customStyle="1" w:styleId="12">
    <w:name w:val="Тема примечания Знак1"/>
    <w:uiPriority w:val="99"/>
    <w:locked/>
    <w:rsid w:val="00EC7E9B"/>
    <w:rPr>
      <w:rFonts w:cs="Times New Roman"/>
      <w:b/>
      <w:bCs/>
      <w:sz w:val="24"/>
      <w:szCs w:val="24"/>
    </w:rPr>
  </w:style>
  <w:style w:type="paragraph" w:customStyle="1" w:styleId="aff">
    <w:name w:val="÷¬__ ÷¬__ ÷¬__ ÷¬__"/>
    <w:basedOn w:val="a"/>
    <w:rsid w:val="00EC7E9B"/>
    <w:pPr>
      <w:spacing w:before="100" w:beforeAutospacing="1" w:after="100" w:afterAutospacing="1"/>
    </w:pPr>
    <w:rPr>
      <w:rFonts w:ascii="Tahoma" w:hAnsi="Tahoma"/>
      <w:lang w:val="en-US" w:eastAsia="en-US"/>
    </w:rPr>
  </w:style>
  <w:style w:type="paragraph" w:styleId="2">
    <w:name w:val="Body Text Indent 2"/>
    <w:basedOn w:val="a"/>
    <w:link w:val="20"/>
    <w:rsid w:val="00EC7E9B"/>
    <w:pPr>
      <w:spacing w:after="120" w:line="480" w:lineRule="auto"/>
      <w:ind w:left="283"/>
    </w:pPr>
    <w:rPr>
      <w:sz w:val="24"/>
      <w:szCs w:val="24"/>
    </w:rPr>
  </w:style>
  <w:style w:type="character" w:customStyle="1" w:styleId="20">
    <w:name w:val="Основной текст с отступом 2 Знак"/>
    <w:basedOn w:val="a0"/>
    <w:link w:val="2"/>
    <w:rsid w:val="00EC7E9B"/>
    <w:rPr>
      <w:sz w:val="24"/>
      <w:szCs w:val="24"/>
    </w:rPr>
  </w:style>
  <w:style w:type="paragraph" w:customStyle="1" w:styleId="ConsPlusCell">
    <w:name w:val="ConsPlusCell"/>
    <w:uiPriority w:val="99"/>
    <w:rsid w:val="00EC7E9B"/>
    <w:pPr>
      <w:widowControl w:val="0"/>
      <w:autoSpaceDE w:val="0"/>
      <w:autoSpaceDN w:val="0"/>
      <w:adjustRightInd w:val="0"/>
    </w:pPr>
    <w:rPr>
      <w:rFonts w:ascii="Calibri" w:hAnsi="Calibri" w:cs="Calibri"/>
      <w:sz w:val="22"/>
      <w:szCs w:val="22"/>
    </w:rPr>
  </w:style>
  <w:style w:type="paragraph" w:styleId="aff0">
    <w:name w:val="footer"/>
    <w:basedOn w:val="a"/>
    <w:link w:val="aff1"/>
    <w:rsid w:val="00EC7E9B"/>
    <w:pPr>
      <w:tabs>
        <w:tab w:val="center" w:pos="4677"/>
        <w:tab w:val="right" w:pos="9355"/>
      </w:tabs>
    </w:pPr>
    <w:rPr>
      <w:sz w:val="24"/>
      <w:szCs w:val="24"/>
    </w:rPr>
  </w:style>
  <w:style w:type="character" w:customStyle="1" w:styleId="aff1">
    <w:name w:val="Нижний колонтитул Знак"/>
    <w:basedOn w:val="a0"/>
    <w:link w:val="aff0"/>
    <w:rsid w:val="00EC7E9B"/>
    <w:rPr>
      <w:sz w:val="24"/>
      <w:szCs w:val="24"/>
    </w:rPr>
  </w:style>
  <w:style w:type="paragraph" w:styleId="aff2">
    <w:name w:val="endnote text"/>
    <w:basedOn w:val="a"/>
    <w:link w:val="aff3"/>
    <w:rsid w:val="00EC7E9B"/>
  </w:style>
  <w:style w:type="character" w:customStyle="1" w:styleId="aff3">
    <w:name w:val="Текст концевой сноски Знак"/>
    <w:basedOn w:val="a0"/>
    <w:link w:val="aff2"/>
    <w:rsid w:val="00EC7E9B"/>
  </w:style>
  <w:style w:type="character" w:styleId="aff4">
    <w:name w:val="endnote reference"/>
    <w:rsid w:val="00EC7E9B"/>
    <w:rPr>
      <w:vertAlign w:val="superscript"/>
    </w:rPr>
  </w:style>
  <w:style w:type="paragraph" w:styleId="aff5">
    <w:name w:val="No Spacing"/>
    <w:uiPriority w:val="1"/>
    <w:qFormat/>
    <w:rsid w:val="00EC7E9B"/>
    <w:rPr>
      <w:rFonts w:ascii="Calibri" w:hAnsi="Calibri"/>
      <w:sz w:val="22"/>
      <w:szCs w:val="22"/>
    </w:rPr>
  </w:style>
  <w:style w:type="paragraph" w:styleId="31">
    <w:name w:val="Body Text Indent 3"/>
    <w:basedOn w:val="a"/>
    <w:link w:val="32"/>
    <w:rsid w:val="00EC7E9B"/>
    <w:pPr>
      <w:spacing w:after="120"/>
      <w:ind w:left="283"/>
    </w:pPr>
    <w:rPr>
      <w:sz w:val="16"/>
      <w:szCs w:val="16"/>
    </w:rPr>
  </w:style>
  <w:style w:type="character" w:customStyle="1" w:styleId="32">
    <w:name w:val="Основной текст с отступом 3 Знак"/>
    <w:basedOn w:val="a0"/>
    <w:link w:val="31"/>
    <w:rsid w:val="00EC7E9B"/>
    <w:rPr>
      <w:sz w:val="16"/>
      <w:szCs w:val="16"/>
    </w:rPr>
  </w:style>
  <w:style w:type="paragraph" w:customStyle="1" w:styleId="formattext">
    <w:name w:val="formattext"/>
    <w:basedOn w:val="a"/>
    <w:rsid w:val="00EC7E9B"/>
    <w:pPr>
      <w:spacing w:before="100" w:beforeAutospacing="1" w:after="100" w:afterAutospacing="1"/>
    </w:pPr>
    <w:rPr>
      <w:sz w:val="24"/>
      <w:szCs w:val="24"/>
    </w:rPr>
  </w:style>
  <w:style w:type="paragraph" w:styleId="aff6">
    <w:name w:val="Revision"/>
    <w:hidden/>
    <w:uiPriority w:val="99"/>
    <w:semiHidden/>
    <w:rsid w:val="00EC7E9B"/>
    <w:rPr>
      <w:sz w:val="24"/>
      <w:szCs w:val="24"/>
    </w:rPr>
  </w:style>
  <w:style w:type="character" w:customStyle="1" w:styleId="frgu-content-accordeon">
    <w:name w:val="frgu-content-accordeon"/>
    <w:rsid w:val="00EC7E9B"/>
  </w:style>
  <w:style w:type="character" w:styleId="aff7">
    <w:name w:val="Emphasis"/>
    <w:qFormat/>
    <w:rsid w:val="00EC7E9B"/>
    <w:rPr>
      <w:i/>
      <w:iCs/>
    </w:rPr>
  </w:style>
</w:styles>
</file>

<file path=word/webSettings.xml><?xml version="1.0" encoding="utf-8"?>
<w:webSettings xmlns:r="http://schemas.openxmlformats.org/officeDocument/2006/relationships" xmlns:w="http://schemas.openxmlformats.org/wordprocessingml/2006/main">
  <w:divs>
    <w:div w:id="142043012">
      <w:bodyDiv w:val="1"/>
      <w:marLeft w:val="0"/>
      <w:marRight w:val="0"/>
      <w:marTop w:val="0"/>
      <w:marBottom w:val="0"/>
      <w:divBdr>
        <w:top w:val="none" w:sz="0" w:space="0" w:color="auto"/>
        <w:left w:val="none" w:sz="0" w:space="0" w:color="auto"/>
        <w:bottom w:val="none" w:sz="0" w:space="0" w:color="auto"/>
        <w:right w:val="none" w:sz="0" w:space="0" w:color="auto"/>
      </w:divBdr>
    </w:div>
    <w:div w:id="527111031">
      <w:bodyDiv w:val="1"/>
      <w:marLeft w:val="0"/>
      <w:marRight w:val="0"/>
      <w:marTop w:val="0"/>
      <w:marBottom w:val="0"/>
      <w:divBdr>
        <w:top w:val="none" w:sz="0" w:space="0" w:color="auto"/>
        <w:left w:val="none" w:sz="0" w:space="0" w:color="auto"/>
        <w:bottom w:val="none" w:sz="0" w:space="0" w:color="auto"/>
        <w:right w:val="none" w:sz="0" w:space="0" w:color="auto"/>
      </w:divBdr>
    </w:div>
    <w:div w:id="649019239">
      <w:bodyDiv w:val="1"/>
      <w:marLeft w:val="0"/>
      <w:marRight w:val="0"/>
      <w:marTop w:val="0"/>
      <w:marBottom w:val="0"/>
      <w:divBdr>
        <w:top w:val="none" w:sz="0" w:space="0" w:color="auto"/>
        <w:left w:val="none" w:sz="0" w:space="0" w:color="auto"/>
        <w:bottom w:val="none" w:sz="0" w:space="0" w:color="auto"/>
        <w:right w:val="none" w:sz="0" w:space="0" w:color="auto"/>
      </w:divBdr>
    </w:div>
    <w:div w:id="1110274410">
      <w:bodyDiv w:val="1"/>
      <w:marLeft w:val="0"/>
      <w:marRight w:val="0"/>
      <w:marTop w:val="0"/>
      <w:marBottom w:val="0"/>
      <w:divBdr>
        <w:top w:val="none" w:sz="0" w:space="0" w:color="auto"/>
        <w:left w:val="none" w:sz="0" w:space="0" w:color="auto"/>
        <w:bottom w:val="none" w:sz="0" w:space="0" w:color="auto"/>
        <w:right w:val="none" w:sz="0" w:space="0" w:color="auto"/>
      </w:divBdr>
    </w:div>
    <w:div w:id="1116021658">
      <w:bodyDiv w:val="1"/>
      <w:marLeft w:val="0"/>
      <w:marRight w:val="0"/>
      <w:marTop w:val="0"/>
      <w:marBottom w:val="0"/>
      <w:divBdr>
        <w:top w:val="none" w:sz="0" w:space="0" w:color="auto"/>
        <w:left w:val="none" w:sz="0" w:space="0" w:color="auto"/>
        <w:bottom w:val="none" w:sz="0" w:space="0" w:color="auto"/>
        <w:right w:val="none" w:sz="0" w:space="0" w:color="auto"/>
      </w:divBdr>
    </w:div>
    <w:div w:id="2007054078">
      <w:bodyDiv w:val="1"/>
      <w:marLeft w:val="0"/>
      <w:marRight w:val="0"/>
      <w:marTop w:val="0"/>
      <w:marBottom w:val="0"/>
      <w:divBdr>
        <w:top w:val="none" w:sz="0" w:space="0" w:color="auto"/>
        <w:left w:val="none" w:sz="0" w:space="0" w:color="auto"/>
        <w:bottom w:val="none" w:sz="0" w:space="0" w:color="auto"/>
        <w:right w:val="none" w:sz="0" w:space="0" w:color="auto"/>
      </w:divBdr>
    </w:div>
    <w:div w:id="2045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3AA8C5611180459E2B0DB21B49A1C65ECC46A8334F0F6FC25338640525E9EA955DE45E5h30EM" TargetMode="External"/><Relationship Id="rId13" Type="http://schemas.openxmlformats.org/officeDocument/2006/relationships/hyperlink" Target="consultantplus://offline/ref=513810C64E03C96FA4C8691AFDD0FD15E073796A6A07712B9F6C8571C69BFE2F187AE527FAD4DBBAmBL2H" TargetMode="External"/><Relationship Id="rId18" Type="http://schemas.openxmlformats.org/officeDocument/2006/relationships/hyperlink" Target="consultantplus://offline/ref=43386F809F4B078D5AAAC22AB63FE44DFAAF397557264A52C17466FE74A96ECF00113928531A6326r5EA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43386F809F4B078D5AAAC22AB63FE44DFAAF397557264A52C17466FE74A96ECF00113928531A6326r5EAG"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styles" Target="styles.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hyperlink" Target="consultantplus://offline/ref=27E34323F9EA81A2EE406F49AC2D57B6D8739AD462D3B3D87CC32FBD9B892196F7C96D086B920FCCX5UBL" TargetMode="External"/><Relationship Id="rId1" Type="http://schemas.openxmlformats.org/officeDocument/2006/relationships/numbering" Target="numbering.xml"/><Relationship Id="rId6" Type="http://schemas.openxmlformats.org/officeDocument/2006/relationships/hyperlink" Target="consultantplus://offline/ref=42F8076CB48C4CA82189C4B2E6CC6831F8DBC8C0A37ACB60376C081D00FC3273DB4D83BB9B399D089FD82B3190C873DEEDCE3E644E5204D7pFc7F" TargetMode="External"/><Relationship Id="rId11" Type="http://schemas.openxmlformats.org/officeDocument/2006/relationships/hyperlink" Target="consultantplus://offline/ref=23EC67E212900D61DF019C582AF16CFD0DA970E2B8885F37380B4F535B64WEF" TargetMode="External"/><Relationship Id="rId24" Type="http://schemas.openxmlformats.org/officeDocument/2006/relationships/hyperlink" Target="consultantplus://offline/ref=57EC4A0E559807BA03AC07E182649CCE6D90AD573E544E7FB29AADAA01183E8460B26B8F025B7499P3z7H" TargetMode="External"/><Relationship Id="rId5" Type="http://schemas.openxmlformats.org/officeDocument/2006/relationships/image" Target="media/image1.png"/><Relationship Id="rId15" Type="http://schemas.openxmlformats.org/officeDocument/2006/relationships/hyperlink" Target="consultantplus://offline/ref=57EC4A0E559807BA03AC07E182649CCE6D9FA3573C5A4E7FB29AADAA01183E8460B26B8F02P5zCH"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9C65DC897625FFC4481BCDB35EF181A976779AE73F8716A0F7FA8DEC7FT1lBE" TargetMode="External"/><Relationship Id="rId19" Type="http://schemas.openxmlformats.org/officeDocument/2006/relationships/hyperlink" Target="consultantplus://offline/ref=43386F809F4B078D5AAAC22AB63FE44DFAAF397557264A52C17466FE74A96ECF00113928531A6326r5EAG" TargetMode="External"/><Relationship Id="rId4" Type="http://schemas.openxmlformats.org/officeDocument/2006/relationships/webSettings" Target="webSettings.xml"/><Relationship Id="rId9" Type="http://schemas.openxmlformats.org/officeDocument/2006/relationships/hyperlink" Target="consultantplus://offline/ref=FD33AA8C5611180459E2B0DB21B49A1C66E2CE68863DF0F6FC25338640h502M" TargetMode="External"/><Relationship Id="rId14" Type="http://schemas.openxmlformats.org/officeDocument/2006/relationships/hyperlink" Target="consultantplus://offline/ref=57EC4A0E559807BA03AC07E182649CCE6D9FA3573C5A4E7FB29AADAA01183E8460B26B87P0zAH"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38</Pages>
  <Words>17402</Words>
  <Characters>99194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БАШІОРТОСТАН РЕСПУБЛИКАЅЫ</vt:lpstr>
    </vt:vector>
  </TitlesOfParts>
  <Company/>
  <LinksUpToDate>false</LinksUpToDate>
  <CharactersWithSpaces>116364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БАШІОРТОСТАН РЕСПУБЛИКАЅЫ</dc:title>
  <dc:creator>1</dc:creator>
  <cp:lastModifiedBy>Чебенки</cp:lastModifiedBy>
  <cp:revision>4</cp:revision>
  <cp:lastPrinted>2019-12-11T09:11:00Z</cp:lastPrinted>
  <dcterms:created xsi:type="dcterms:W3CDTF">2019-12-04T11:37:00Z</dcterms:created>
  <dcterms:modified xsi:type="dcterms:W3CDTF">2020-02-28T12:31:00Z</dcterms:modified>
</cp:coreProperties>
</file>