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D71D1B" w:rsidP="00567053">
      <w:pPr>
        <w:ind w:left="-198"/>
        <w:contextualSpacing/>
        <w:rPr>
          <w:b/>
          <w:sz w:val="28"/>
          <w:szCs w:val="28"/>
          <w:lang w:val="ba-RU"/>
        </w:rPr>
      </w:pPr>
      <w:r w:rsidRPr="00D71D1B">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C3481D">
        <w:rPr>
          <w:sz w:val="28"/>
          <w:szCs w:val="28"/>
          <w:lang w:val="be-BY"/>
        </w:rPr>
        <w:t>04</w:t>
      </w:r>
      <w:r w:rsidRPr="00C21347">
        <w:rPr>
          <w:sz w:val="28"/>
          <w:szCs w:val="28"/>
        </w:rPr>
        <w:t>»</w:t>
      </w:r>
      <w:r w:rsidRPr="00C21347">
        <w:rPr>
          <w:sz w:val="28"/>
          <w:szCs w:val="28"/>
          <w:lang w:val="be-BY"/>
        </w:rPr>
        <w:t xml:space="preserve"> </w:t>
      </w:r>
      <w:r w:rsidR="004850B8">
        <w:rPr>
          <w:sz w:val="28"/>
          <w:szCs w:val="28"/>
          <w:lang w:val="be-BY"/>
        </w:rPr>
        <w:t xml:space="preserve"> </w:t>
      </w:r>
      <w:r w:rsidR="00C3481D">
        <w:rPr>
          <w:sz w:val="28"/>
          <w:szCs w:val="28"/>
          <w:lang w:val="be-BY"/>
        </w:rPr>
        <w:t>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C3481D">
        <w:rPr>
          <w:sz w:val="28"/>
          <w:szCs w:val="28"/>
        </w:rPr>
        <w:t>49</w:t>
      </w:r>
      <w:r w:rsidRPr="00C21347">
        <w:rPr>
          <w:sz w:val="28"/>
          <w:szCs w:val="28"/>
        </w:rPr>
        <w:tab/>
      </w:r>
      <w:r w:rsidR="00C21347">
        <w:rPr>
          <w:sz w:val="28"/>
          <w:szCs w:val="28"/>
        </w:rPr>
        <w:t xml:space="preserve">  </w:t>
      </w:r>
      <w:r w:rsidRPr="00C21347">
        <w:rPr>
          <w:sz w:val="28"/>
          <w:szCs w:val="28"/>
        </w:rPr>
        <w:t>«</w:t>
      </w:r>
      <w:r w:rsidR="00C3481D">
        <w:rPr>
          <w:sz w:val="28"/>
          <w:szCs w:val="28"/>
        </w:rPr>
        <w:t>04</w:t>
      </w:r>
      <w:r w:rsidR="00C21347">
        <w:rPr>
          <w:sz w:val="28"/>
          <w:szCs w:val="28"/>
        </w:rPr>
        <w:t xml:space="preserve">»   </w:t>
      </w:r>
      <w:r w:rsidR="00C3481D">
        <w:rPr>
          <w:sz w:val="28"/>
          <w:szCs w:val="28"/>
        </w:rPr>
        <w:t>декабря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4257C5" w:rsidRDefault="004257C5" w:rsidP="004257C5">
      <w:pPr>
        <w:ind w:firstLine="709"/>
        <w:jc w:val="both"/>
        <w:rPr>
          <w:sz w:val="28"/>
          <w:szCs w:val="28"/>
        </w:rPr>
      </w:pPr>
    </w:p>
    <w:p w:rsidR="00C3481D" w:rsidRDefault="00C3481D" w:rsidP="004257C5">
      <w:pPr>
        <w:ind w:firstLine="709"/>
        <w:jc w:val="both"/>
        <w:rPr>
          <w:sz w:val="28"/>
          <w:szCs w:val="28"/>
        </w:rPr>
      </w:pPr>
    </w:p>
    <w:p w:rsidR="00C3481D" w:rsidRPr="00CD495B" w:rsidRDefault="00C3481D" w:rsidP="00C3481D">
      <w:pPr>
        <w:jc w:val="center"/>
        <w:rPr>
          <w:rFonts w:eastAsia="Calibri"/>
          <w:b/>
          <w:bCs/>
          <w:sz w:val="28"/>
          <w:szCs w:val="28"/>
          <w:lang w:eastAsia="en-US"/>
        </w:rPr>
      </w:pPr>
      <w:r w:rsidRPr="00CD495B">
        <w:rPr>
          <w:rFonts w:eastAsia="Calibri"/>
          <w:b/>
          <w:bCs/>
          <w:sz w:val="28"/>
          <w:szCs w:val="28"/>
          <w:lang w:eastAsia="en-US"/>
        </w:rPr>
        <w:t xml:space="preserve">Об утверждении Административного регламента предоставления </w:t>
      </w:r>
    </w:p>
    <w:p w:rsidR="00C3481D" w:rsidRPr="00CD495B" w:rsidRDefault="00C3481D" w:rsidP="00C3481D">
      <w:pPr>
        <w:jc w:val="center"/>
        <w:rPr>
          <w:b/>
          <w:sz w:val="28"/>
          <w:szCs w:val="28"/>
        </w:rPr>
      </w:pPr>
      <w:r w:rsidRPr="00CD495B">
        <w:rPr>
          <w:rFonts w:eastAsia="Calibri"/>
          <w:b/>
          <w:bCs/>
          <w:sz w:val="28"/>
          <w:szCs w:val="28"/>
          <w:lang w:eastAsia="en-US"/>
        </w:rPr>
        <w:t>муниципальной услуги</w:t>
      </w:r>
    </w:p>
    <w:p w:rsidR="00C3481D" w:rsidRPr="00CD495B" w:rsidRDefault="00C3481D" w:rsidP="00C3481D">
      <w:pPr>
        <w:jc w:val="center"/>
        <w:rPr>
          <w:b/>
          <w:bCs/>
          <w:sz w:val="28"/>
          <w:szCs w:val="28"/>
        </w:rPr>
      </w:pPr>
      <w:r w:rsidRPr="00CD495B">
        <w:rPr>
          <w:b/>
          <w:bCs/>
          <w:sz w:val="28"/>
          <w:szCs w:val="28"/>
        </w:rPr>
        <w:t xml:space="preserve">«Предоставление в установленном порядке  </w:t>
      </w:r>
      <w:proofErr w:type="gramStart"/>
      <w:r w:rsidRPr="00CD495B">
        <w:rPr>
          <w:b/>
          <w:bCs/>
          <w:sz w:val="28"/>
          <w:szCs w:val="28"/>
        </w:rPr>
        <w:t>жилых</w:t>
      </w:r>
      <w:proofErr w:type="gramEnd"/>
      <w:r w:rsidRPr="00CD495B">
        <w:rPr>
          <w:b/>
          <w:bCs/>
          <w:sz w:val="28"/>
          <w:szCs w:val="28"/>
        </w:rPr>
        <w:t xml:space="preserve"> </w:t>
      </w:r>
    </w:p>
    <w:p w:rsidR="00C3481D" w:rsidRPr="00CD495B" w:rsidRDefault="00C3481D" w:rsidP="00C3481D">
      <w:pPr>
        <w:jc w:val="center"/>
        <w:rPr>
          <w:b/>
          <w:bCs/>
          <w:sz w:val="28"/>
          <w:szCs w:val="28"/>
        </w:rPr>
      </w:pPr>
      <w:r w:rsidRPr="00CD495B">
        <w:rPr>
          <w:b/>
          <w:bCs/>
          <w:sz w:val="28"/>
          <w:szCs w:val="28"/>
        </w:rPr>
        <w:t xml:space="preserve">помещений муниципального жилищного  фонда </w:t>
      </w:r>
      <w:proofErr w:type="gramStart"/>
      <w:r w:rsidRPr="00CD495B">
        <w:rPr>
          <w:b/>
          <w:bCs/>
          <w:sz w:val="28"/>
          <w:szCs w:val="28"/>
        </w:rPr>
        <w:t>по</w:t>
      </w:r>
      <w:proofErr w:type="gramEnd"/>
    </w:p>
    <w:p w:rsidR="00C3481D" w:rsidRPr="00CD495B" w:rsidRDefault="00C3481D" w:rsidP="00C3481D">
      <w:pPr>
        <w:jc w:val="center"/>
        <w:rPr>
          <w:b/>
          <w:bCs/>
          <w:sz w:val="28"/>
          <w:szCs w:val="28"/>
        </w:rPr>
      </w:pPr>
      <w:r w:rsidRPr="00CD495B">
        <w:rPr>
          <w:b/>
          <w:bCs/>
          <w:sz w:val="28"/>
          <w:szCs w:val="28"/>
        </w:rPr>
        <w:t>договорам  социального  найма»</w:t>
      </w:r>
    </w:p>
    <w:p w:rsidR="00C3481D" w:rsidRDefault="00C3481D" w:rsidP="00C3481D">
      <w:pPr>
        <w:jc w:val="center"/>
        <w:rPr>
          <w:bCs/>
          <w:sz w:val="28"/>
          <w:szCs w:val="28"/>
        </w:rPr>
      </w:pPr>
    </w:p>
    <w:p w:rsidR="00C3481D" w:rsidRPr="00C3481D" w:rsidRDefault="00C3481D" w:rsidP="00C3481D">
      <w:pPr>
        <w:jc w:val="both"/>
        <w:rPr>
          <w:rFonts w:eastAsia="Calibri"/>
          <w:bCs/>
          <w:sz w:val="28"/>
          <w:szCs w:val="28"/>
          <w:lang w:eastAsia="en-US"/>
        </w:rPr>
      </w:pPr>
      <w:r w:rsidRPr="00C3481D">
        <w:rPr>
          <w:sz w:val="28"/>
          <w:szCs w:val="28"/>
        </w:rPr>
        <w:t xml:space="preserve">В соответствии с Федеральными законами </w:t>
      </w:r>
      <w:r w:rsidRPr="00C3481D">
        <w:rPr>
          <w:rFonts w:eastAsia="Calibri"/>
          <w:bCs/>
          <w:sz w:val="28"/>
          <w:szCs w:val="28"/>
          <w:lang w:eastAsia="en-US"/>
        </w:rPr>
        <w:t xml:space="preserve"> от 27 июля 2010 года  № 210-ФЗ «</w:t>
      </w:r>
      <w:proofErr w:type="gramStart"/>
      <w:r w:rsidRPr="00C3481D">
        <w:rPr>
          <w:rFonts w:eastAsia="Calibri"/>
          <w:bCs/>
          <w:sz w:val="28"/>
          <w:szCs w:val="28"/>
          <w:lang w:eastAsia="en-US"/>
        </w:rPr>
        <w:t>Об</w:t>
      </w:r>
      <w:proofErr w:type="gramEnd"/>
      <w:r w:rsidRPr="00C3481D">
        <w:rPr>
          <w:rFonts w:eastAsia="Calibri"/>
          <w:bCs/>
          <w:sz w:val="28"/>
          <w:szCs w:val="28"/>
          <w:lang w:eastAsia="en-US"/>
        </w:rPr>
        <w:t xml:space="preserve"> </w:t>
      </w:r>
      <w:proofErr w:type="gramStart"/>
      <w:r w:rsidRPr="00C3481D">
        <w:rPr>
          <w:rFonts w:eastAsia="Calibri"/>
          <w:bCs/>
          <w:sz w:val="28"/>
          <w:szCs w:val="28"/>
          <w:lang w:eastAsia="en-US"/>
        </w:rPr>
        <w:t xml:space="preserve">организации предоставления государственных и муниципальных услуг» (далее – Федеральный закон № 210-ФЗ), </w:t>
      </w:r>
      <w:r w:rsidRPr="00C3481D">
        <w:rPr>
          <w:sz w:val="28"/>
          <w:szCs w:val="28"/>
        </w:rPr>
        <w:t xml:space="preserve">от 6 октября 2003 года              № 131-ФЗ «Об общих принципах организации местного самоуправления в РФ», </w:t>
      </w:r>
      <w:r w:rsidRPr="00C3481D">
        <w:rPr>
          <w:rFonts w:eastAsia="Calibri"/>
          <w:bCs/>
          <w:sz w:val="28"/>
          <w:szCs w:val="28"/>
          <w:lang w:eastAsia="en-US"/>
        </w:rPr>
        <w:t xml:space="preserve">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Pr>
          <w:rFonts w:eastAsia="Calibri"/>
          <w:bCs/>
          <w:sz w:val="28"/>
          <w:szCs w:val="28"/>
          <w:lang w:eastAsia="en-US"/>
        </w:rPr>
        <w:t>Но</w:t>
      </w:r>
      <w:r w:rsidR="007E607F">
        <w:rPr>
          <w:rFonts w:eastAsia="Calibri"/>
          <w:bCs/>
          <w:sz w:val="28"/>
          <w:szCs w:val="28"/>
          <w:lang w:eastAsia="en-US"/>
        </w:rPr>
        <w:t>во</w:t>
      </w:r>
      <w:r>
        <w:rPr>
          <w:rFonts w:eastAsia="Calibri"/>
          <w:bCs/>
          <w:sz w:val="28"/>
          <w:szCs w:val="28"/>
          <w:lang w:eastAsia="en-US"/>
        </w:rPr>
        <w:t>чебенкинский</w:t>
      </w:r>
      <w:r w:rsidRPr="00C3481D">
        <w:rPr>
          <w:rFonts w:eastAsia="Calibri"/>
          <w:bCs/>
          <w:sz w:val="28"/>
          <w:szCs w:val="28"/>
          <w:lang w:eastAsia="en-US"/>
        </w:rPr>
        <w:t xml:space="preserve"> сельсовет муниципального района Зианчуринский район Республики Башкортостан</w:t>
      </w:r>
      <w:proofErr w:type="gramEnd"/>
    </w:p>
    <w:p w:rsidR="00C3481D" w:rsidRPr="00C3481D" w:rsidRDefault="00C3481D" w:rsidP="00C3481D">
      <w:pPr>
        <w:pStyle w:val="ad"/>
        <w:spacing w:before="0" w:beforeAutospacing="0" w:after="0" w:afterAutospacing="0"/>
        <w:ind w:firstLine="709"/>
        <w:jc w:val="center"/>
        <w:rPr>
          <w:sz w:val="28"/>
          <w:szCs w:val="28"/>
        </w:rPr>
      </w:pPr>
      <w:r w:rsidRPr="00C3481D">
        <w:rPr>
          <w:sz w:val="28"/>
          <w:szCs w:val="28"/>
        </w:rPr>
        <w:t>ПОСТАНОВЛЯЕТ:</w:t>
      </w:r>
    </w:p>
    <w:p w:rsidR="00C3481D" w:rsidRPr="00C3481D" w:rsidRDefault="00C3481D" w:rsidP="00C3481D">
      <w:pPr>
        <w:pStyle w:val="ad"/>
        <w:spacing w:before="0" w:beforeAutospacing="0" w:after="0" w:afterAutospacing="0"/>
        <w:ind w:firstLine="709"/>
        <w:jc w:val="center"/>
        <w:rPr>
          <w:sz w:val="28"/>
          <w:szCs w:val="28"/>
        </w:rPr>
      </w:pPr>
    </w:p>
    <w:p w:rsidR="00C3481D" w:rsidRPr="00C3481D" w:rsidRDefault="00C3481D" w:rsidP="00C3481D">
      <w:pPr>
        <w:rPr>
          <w:bCs/>
          <w:sz w:val="28"/>
          <w:szCs w:val="28"/>
        </w:rPr>
      </w:pPr>
      <w:r w:rsidRPr="00C3481D">
        <w:rPr>
          <w:rFonts w:eastAsia="Calibri"/>
          <w:bCs/>
          <w:sz w:val="28"/>
          <w:szCs w:val="28"/>
          <w:lang w:eastAsia="en-US"/>
        </w:rPr>
        <w:t xml:space="preserve">1.Утвердить Административный регламент предоставления муниципальной услуги </w:t>
      </w:r>
      <w:r w:rsidRPr="00C3481D">
        <w:rPr>
          <w:sz w:val="28"/>
          <w:szCs w:val="28"/>
          <w:lang w:eastAsia="en-US"/>
        </w:rPr>
        <w:t>«</w:t>
      </w:r>
      <w:r w:rsidRPr="00C3481D">
        <w:rPr>
          <w:bCs/>
          <w:sz w:val="28"/>
          <w:szCs w:val="28"/>
        </w:rPr>
        <w:t>Предоставление в установленном порядке  жилых помещений муниципального жилищного фонда по договорам  социального найма»</w:t>
      </w:r>
    </w:p>
    <w:p w:rsidR="00C3481D" w:rsidRPr="00C3481D" w:rsidRDefault="00C3481D" w:rsidP="00C3481D">
      <w:pPr>
        <w:widowControl w:val="0"/>
        <w:rPr>
          <w:rFonts w:eastAsia="Calibri"/>
          <w:sz w:val="28"/>
          <w:szCs w:val="28"/>
          <w:lang w:eastAsia="en-US"/>
        </w:rPr>
      </w:pPr>
      <w:r w:rsidRPr="00C3481D">
        <w:rPr>
          <w:rFonts w:eastAsia="Calibri"/>
          <w:sz w:val="28"/>
          <w:szCs w:val="28"/>
          <w:lang w:eastAsia="en-US"/>
        </w:rPr>
        <w:t xml:space="preserve">в </w:t>
      </w:r>
      <w:r w:rsidRPr="00C3481D">
        <w:rPr>
          <w:rFonts w:eastAsia="Calibri"/>
          <w:bCs/>
          <w:sz w:val="28"/>
          <w:szCs w:val="28"/>
          <w:lang w:eastAsia="en-US"/>
        </w:rPr>
        <w:t xml:space="preserve">сельском поселении </w:t>
      </w:r>
      <w:r w:rsidR="007E607F">
        <w:rPr>
          <w:rFonts w:eastAsia="Calibri"/>
          <w:bCs/>
          <w:sz w:val="28"/>
          <w:szCs w:val="28"/>
          <w:lang w:eastAsia="en-US"/>
        </w:rPr>
        <w:t>Новочебенкинский</w:t>
      </w:r>
      <w:r w:rsidRPr="00C3481D">
        <w:rPr>
          <w:rFonts w:eastAsia="Calibri"/>
          <w:bCs/>
          <w:sz w:val="28"/>
          <w:szCs w:val="28"/>
          <w:lang w:eastAsia="en-US"/>
        </w:rPr>
        <w:t xml:space="preserve"> сельсовет муниципального района Зианчуринский район Республики Башкортостан.</w:t>
      </w:r>
    </w:p>
    <w:p w:rsidR="00C3481D" w:rsidRPr="00C3481D" w:rsidRDefault="00C3481D" w:rsidP="00C3481D">
      <w:pPr>
        <w:widowControl w:val="0"/>
        <w:jc w:val="both"/>
        <w:rPr>
          <w:rFonts w:eastAsia="Calibri"/>
          <w:sz w:val="28"/>
          <w:szCs w:val="28"/>
          <w:lang w:eastAsia="en-US"/>
        </w:rPr>
      </w:pPr>
      <w:r w:rsidRPr="00C3481D">
        <w:rPr>
          <w:rFonts w:eastAsia="Calibri"/>
          <w:bCs/>
          <w:sz w:val="28"/>
          <w:szCs w:val="28"/>
          <w:lang w:eastAsia="en-US"/>
        </w:rPr>
        <w:t>2. Настоящее постановление вступает в силу с момента обнародования.</w:t>
      </w:r>
    </w:p>
    <w:p w:rsidR="00C3481D" w:rsidRPr="00C3481D" w:rsidRDefault="00C3481D" w:rsidP="00C3481D">
      <w:pPr>
        <w:widowControl w:val="0"/>
        <w:jc w:val="both"/>
        <w:rPr>
          <w:rFonts w:eastAsia="Calibri"/>
          <w:sz w:val="28"/>
          <w:szCs w:val="28"/>
          <w:lang w:eastAsia="en-US"/>
        </w:rPr>
      </w:pPr>
      <w:r w:rsidRPr="00C3481D">
        <w:rPr>
          <w:bCs/>
          <w:sz w:val="28"/>
          <w:szCs w:val="28"/>
        </w:rPr>
        <w:t>3. Настоящее постановление обнародовать на информационном стенде.</w:t>
      </w:r>
    </w:p>
    <w:p w:rsidR="00C3481D" w:rsidRPr="00C3481D" w:rsidRDefault="00C3481D" w:rsidP="00C3481D">
      <w:pPr>
        <w:widowControl w:val="0"/>
        <w:jc w:val="both"/>
        <w:rPr>
          <w:rFonts w:eastAsia="Calibri"/>
          <w:sz w:val="28"/>
          <w:szCs w:val="28"/>
          <w:lang w:eastAsia="en-US"/>
        </w:rPr>
      </w:pPr>
      <w:r w:rsidRPr="00C3481D">
        <w:rPr>
          <w:rFonts w:eastAsia="Calibri"/>
          <w:bCs/>
          <w:sz w:val="28"/>
          <w:szCs w:val="28"/>
          <w:lang w:eastAsia="en-US"/>
        </w:rPr>
        <w:t xml:space="preserve">4. </w:t>
      </w:r>
      <w:proofErr w:type="gramStart"/>
      <w:r w:rsidRPr="00C3481D">
        <w:rPr>
          <w:rFonts w:eastAsia="Calibri"/>
          <w:bCs/>
          <w:sz w:val="28"/>
          <w:szCs w:val="28"/>
          <w:lang w:eastAsia="en-US"/>
        </w:rPr>
        <w:t>Контроль за</w:t>
      </w:r>
      <w:proofErr w:type="gramEnd"/>
      <w:r w:rsidRPr="00C3481D">
        <w:rPr>
          <w:rFonts w:eastAsia="Calibri"/>
          <w:bCs/>
          <w:sz w:val="28"/>
          <w:szCs w:val="28"/>
          <w:lang w:eastAsia="en-US"/>
        </w:rPr>
        <w:t xml:space="preserve"> исполнением настоящего постановления возложить на </w:t>
      </w:r>
      <w:r w:rsidR="007E607F">
        <w:rPr>
          <w:rFonts w:eastAsia="Calibri"/>
          <w:bCs/>
          <w:sz w:val="28"/>
          <w:szCs w:val="28"/>
          <w:lang w:eastAsia="en-US"/>
        </w:rPr>
        <w:t>себя.</w:t>
      </w:r>
    </w:p>
    <w:p w:rsidR="00C3481D" w:rsidRDefault="00C3481D" w:rsidP="00C3481D">
      <w:pPr>
        <w:jc w:val="center"/>
        <w:rPr>
          <w:bCs/>
          <w:sz w:val="28"/>
          <w:szCs w:val="28"/>
        </w:rPr>
      </w:pPr>
    </w:p>
    <w:p w:rsidR="00C3481D" w:rsidRDefault="00C3481D" w:rsidP="00C3481D">
      <w:pPr>
        <w:jc w:val="center"/>
        <w:rPr>
          <w:bCs/>
          <w:sz w:val="28"/>
          <w:szCs w:val="28"/>
        </w:rPr>
      </w:pPr>
    </w:p>
    <w:p w:rsidR="00C3481D" w:rsidRDefault="00C3481D" w:rsidP="004257C5">
      <w:pPr>
        <w:ind w:firstLine="709"/>
        <w:jc w:val="both"/>
        <w:rPr>
          <w:sz w:val="28"/>
          <w:szCs w:val="28"/>
        </w:rPr>
      </w:pPr>
    </w:p>
    <w:p w:rsidR="00785F42" w:rsidRDefault="00785F42" w:rsidP="004257C5">
      <w:pPr>
        <w:ind w:right="-30"/>
        <w:rPr>
          <w:spacing w:val="20"/>
          <w:sz w:val="28"/>
          <w:szCs w:val="28"/>
        </w:rPr>
      </w:pPr>
    </w:p>
    <w:p w:rsidR="00C21347" w:rsidRDefault="00785F42" w:rsidP="004257C5">
      <w:pPr>
        <w:ind w:right="-30" w:firstLine="142"/>
        <w:rPr>
          <w:sz w:val="28"/>
          <w:szCs w:val="28"/>
        </w:rPr>
      </w:pPr>
      <w:r>
        <w:rPr>
          <w:spacing w:val="20"/>
          <w:sz w:val="28"/>
          <w:szCs w:val="28"/>
        </w:rPr>
        <w:t xml:space="preserve">  </w:t>
      </w:r>
      <w:r w:rsidRPr="007E607F">
        <w:rPr>
          <w:spacing w:val="20"/>
          <w:sz w:val="28"/>
          <w:szCs w:val="28"/>
        </w:rPr>
        <w:t>Глава сельского поселения</w:t>
      </w:r>
      <w:r w:rsidR="007E607F">
        <w:rPr>
          <w:spacing w:val="20"/>
          <w:sz w:val="28"/>
          <w:szCs w:val="28"/>
        </w:rPr>
        <w:t>:</w:t>
      </w:r>
      <w:r w:rsidRPr="007E607F">
        <w:rPr>
          <w:rFonts w:ascii="Bash Times New Rozaliya" w:hAnsi="Bash Times New Rozaliya"/>
          <w:sz w:val="28"/>
          <w:szCs w:val="28"/>
        </w:rPr>
        <w:t xml:space="preserve">                                </w:t>
      </w:r>
      <w:r w:rsidR="007E607F">
        <w:rPr>
          <w:rFonts w:ascii="Bash Times New Rozaliya" w:hAnsi="Bash Times New Rozaliya"/>
          <w:sz w:val="28"/>
          <w:szCs w:val="28"/>
        </w:rPr>
        <w:t xml:space="preserve">           </w:t>
      </w:r>
      <w:r w:rsidRPr="007E607F">
        <w:rPr>
          <w:rFonts w:ascii="Bash Times New Rozaliya" w:hAnsi="Bash Times New Rozaliya"/>
          <w:sz w:val="28"/>
          <w:szCs w:val="28"/>
        </w:rPr>
        <w:t xml:space="preserve"> </w:t>
      </w:r>
      <w:r w:rsidR="007E607F" w:rsidRPr="007E607F">
        <w:rPr>
          <w:rFonts w:ascii="Bash Times New Rozaliya" w:hAnsi="Bash Times New Rozaliya"/>
          <w:sz w:val="28"/>
          <w:szCs w:val="28"/>
        </w:rPr>
        <w:t>Шаяхметов</w:t>
      </w:r>
      <w:r w:rsidR="007E607F">
        <w:rPr>
          <w:rFonts w:ascii="Bash Times New Rozaliya" w:hAnsi="Bash Times New Rozaliya"/>
          <w:sz w:val="12"/>
        </w:rPr>
        <w:t xml:space="preserve"> </w:t>
      </w:r>
      <w:r w:rsidR="007E607F">
        <w:rPr>
          <w:sz w:val="28"/>
          <w:szCs w:val="28"/>
        </w:rPr>
        <w:t>Р.Т.</w:t>
      </w:r>
    </w:p>
    <w:p w:rsidR="007E607F" w:rsidRDefault="007E607F" w:rsidP="004257C5">
      <w:pPr>
        <w:ind w:right="-30" w:firstLine="142"/>
        <w:rPr>
          <w:sz w:val="28"/>
          <w:szCs w:val="28"/>
        </w:rPr>
      </w:pPr>
    </w:p>
    <w:p w:rsidR="007E607F" w:rsidRDefault="007E607F" w:rsidP="004257C5">
      <w:pPr>
        <w:ind w:right="-30" w:firstLine="142"/>
        <w:rPr>
          <w:sz w:val="28"/>
          <w:szCs w:val="28"/>
        </w:rPr>
      </w:pPr>
    </w:p>
    <w:p w:rsidR="007E607F" w:rsidRPr="007E607F" w:rsidRDefault="007E607F" w:rsidP="007E607F">
      <w:pPr>
        <w:tabs>
          <w:tab w:val="left" w:pos="7425"/>
        </w:tabs>
        <w:ind w:firstLine="851"/>
        <w:jc w:val="right"/>
        <w:rPr>
          <w:sz w:val="24"/>
          <w:szCs w:val="24"/>
        </w:rPr>
      </w:pPr>
      <w:r w:rsidRPr="007E607F">
        <w:rPr>
          <w:sz w:val="24"/>
          <w:szCs w:val="24"/>
        </w:rPr>
        <w:lastRenderedPageBreak/>
        <w:t>Утвержден</w:t>
      </w:r>
    </w:p>
    <w:p w:rsidR="007E607F" w:rsidRPr="007E607F" w:rsidRDefault="007E607F" w:rsidP="007E607F">
      <w:pPr>
        <w:widowControl w:val="0"/>
        <w:ind w:firstLine="851"/>
        <w:jc w:val="right"/>
        <w:rPr>
          <w:sz w:val="24"/>
          <w:szCs w:val="24"/>
        </w:rPr>
      </w:pPr>
      <w:r w:rsidRPr="007E607F">
        <w:rPr>
          <w:sz w:val="24"/>
          <w:szCs w:val="24"/>
        </w:rPr>
        <w:t>постановлением Администрации</w:t>
      </w:r>
    </w:p>
    <w:p w:rsidR="007E607F" w:rsidRPr="007E607F" w:rsidRDefault="007E607F" w:rsidP="007E607F">
      <w:pPr>
        <w:widowControl w:val="0"/>
        <w:ind w:firstLine="851"/>
        <w:jc w:val="right"/>
        <w:rPr>
          <w:sz w:val="24"/>
          <w:szCs w:val="24"/>
        </w:rPr>
      </w:pPr>
      <w:r w:rsidRPr="007E607F">
        <w:rPr>
          <w:sz w:val="24"/>
          <w:szCs w:val="24"/>
        </w:rPr>
        <w:t xml:space="preserve">сельского поселения </w:t>
      </w:r>
      <w:r w:rsidR="00CD495B">
        <w:rPr>
          <w:sz w:val="24"/>
          <w:szCs w:val="24"/>
        </w:rPr>
        <w:t>Новочебенкинский</w:t>
      </w:r>
      <w:r w:rsidR="00E6140D">
        <w:rPr>
          <w:sz w:val="24"/>
          <w:szCs w:val="24"/>
        </w:rPr>
        <w:t xml:space="preserve"> </w:t>
      </w:r>
      <w:r w:rsidRPr="007E607F">
        <w:rPr>
          <w:sz w:val="24"/>
          <w:szCs w:val="24"/>
        </w:rPr>
        <w:t>сельсовет</w:t>
      </w:r>
    </w:p>
    <w:p w:rsidR="007E607F" w:rsidRPr="007E607F" w:rsidRDefault="007E607F" w:rsidP="007E607F">
      <w:pPr>
        <w:widowControl w:val="0"/>
        <w:ind w:firstLine="851"/>
        <w:jc w:val="right"/>
        <w:rPr>
          <w:sz w:val="24"/>
          <w:szCs w:val="24"/>
        </w:rPr>
      </w:pPr>
      <w:r w:rsidRPr="007E607F">
        <w:rPr>
          <w:sz w:val="24"/>
          <w:szCs w:val="24"/>
        </w:rPr>
        <w:t>муниципального района Зианчуринский район</w:t>
      </w:r>
    </w:p>
    <w:p w:rsidR="007E607F" w:rsidRPr="007E607F" w:rsidRDefault="007E607F" w:rsidP="007E607F">
      <w:pPr>
        <w:widowControl w:val="0"/>
        <w:ind w:firstLine="851"/>
        <w:jc w:val="right"/>
        <w:rPr>
          <w:sz w:val="24"/>
          <w:szCs w:val="24"/>
        </w:rPr>
      </w:pPr>
      <w:r w:rsidRPr="007E607F">
        <w:rPr>
          <w:sz w:val="24"/>
          <w:szCs w:val="24"/>
        </w:rPr>
        <w:t>Республики Башкортостан</w:t>
      </w:r>
    </w:p>
    <w:p w:rsidR="007E607F" w:rsidRPr="007E607F" w:rsidRDefault="007E607F" w:rsidP="007E607F">
      <w:pPr>
        <w:widowControl w:val="0"/>
        <w:ind w:firstLine="851"/>
        <w:jc w:val="right"/>
        <w:rPr>
          <w:bCs/>
          <w:sz w:val="24"/>
          <w:szCs w:val="24"/>
        </w:rPr>
      </w:pPr>
      <w:r w:rsidRPr="007E607F">
        <w:rPr>
          <w:sz w:val="24"/>
          <w:szCs w:val="24"/>
        </w:rPr>
        <w:t xml:space="preserve">От 04.12.2019 Г. № 49  </w:t>
      </w:r>
    </w:p>
    <w:p w:rsidR="007E607F" w:rsidRPr="007E607F" w:rsidRDefault="007E607F" w:rsidP="007E607F">
      <w:pPr>
        <w:ind w:left="3119"/>
        <w:rPr>
          <w:rFonts w:cs="Arial"/>
          <w:sz w:val="24"/>
          <w:szCs w:val="24"/>
        </w:rPr>
      </w:pPr>
    </w:p>
    <w:p w:rsidR="007E607F" w:rsidRPr="00E242BB" w:rsidRDefault="007E607F" w:rsidP="007E607F">
      <w:pPr>
        <w:outlineLvl w:val="1"/>
        <w:rPr>
          <w:b/>
          <w:sz w:val="24"/>
          <w:szCs w:val="24"/>
        </w:rPr>
      </w:pPr>
    </w:p>
    <w:p w:rsidR="0053503F" w:rsidRDefault="007E607F" w:rsidP="007E607F">
      <w:pPr>
        <w:spacing w:before="120" w:after="120" w:line="240" w:lineRule="exact"/>
        <w:jc w:val="center"/>
        <w:rPr>
          <w:bCs/>
          <w:sz w:val="24"/>
          <w:szCs w:val="24"/>
        </w:rPr>
      </w:pPr>
      <w:r w:rsidRPr="007E607F">
        <w:rPr>
          <w:bCs/>
          <w:sz w:val="24"/>
          <w:szCs w:val="24"/>
        </w:rPr>
        <w:t xml:space="preserve">АДМИНИСТРАТИВНЫЙ РЕГЛАМЕНТ ПО ПРЕДОСТАВЛЕНИЮ </w:t>
      </w:r>
    </w:p>
    <w:p w:rsidR="007E607F" w:rsidRPr="007E607F" w:rsidRDefault="007E607F" w:rsidP="007E607F">
      <w:pPr>
        <w:spacing w:before="120" w:after="120" w:line="240" w:lineRule="exact"/>
        <w:jc w:val="center"/>
        <w:rPr>
          <w:sz w:val="24"/>
          <w:szCs w:val="24"/>
          <w:highlight w:val="yellow"/>
        </w:rPr>
      </w:pPr>
      <w:r w:rsidRPr="007E607F">
        <w:rPr>
          <w:bCs/>
          <w:sz w:val="24"/>
          <w:szCs w:val="24"/>
        </w:rPr>
        <w:t>МУНИЦИПАЛЬНОЙ УСЛУГИ</w:t>
      </w:r>
      <w:r w:rsidRPr="007E607F">
        <w:rPr>
          <w:bCs/>
          <w:sz w:val="24"/>
          <w:szCs w:val="24"/>
        </w:rPr>
        <w:br/>
        <w:t>«</w:t>
      </w:r>
      <w:r w:rsidRPr="007E607F">
        <w:rPr>
          <w:sz w:val="24"/>
          <w:szCs w:val="24"/>
          <w:lang w:eastAsia="en-US"/>
        </w:rPr>
        <w:t>ПРЕДОСТАВЛЕНИЕ ГРАЖДАНАМ ЖИЛЫХ ПОМЕЩЕНИЙ ПО ДОГОВОРАМ СОЦИАЛЬНОГО НАЙМА МУНИЦИПАЛЬНОГО ЖИЛИЩНОГО ФОНДА</w:t>
      </w:r>
      <w:r w:rsidRPr="007E607F">
        <w:rPr>
          <w:bCs/>
          <w:sz w:val="24"/>
          <w:szCs w:val="24"/>
        </w:rPr>
        <w:t>»</w:t>
      </w:r>
    </w:p>
    <w:p w:rsidR="007E607F" w:rsidRPr="007E607F" w:rsidRDefault="007E607F" w:rsidP="007E607F">
      <w:pPr>
        <w:pStyle w:val="ConsPlusNormal"/>
        <w:widowControl/>
        <w:ind w:firstLine="0"/>
        <w:jc w:val="center"/>
        <w:outlineLvl w:val="1"/>
        <w:rPr>
          <w:rFonts w:ascii="Times New Roman" w:hAnsi="Times New Roman" w:cs="Times New Roman"/>
          <w:bCs/>
          <w:sz w:val="24"/>
          <w:szCs w:val="24"/>
        </w:rPr>
      </w:pPr>
      <w:r w:rsidRPr="007E607F">
        <w:rPr>
          <w:rFonts w:ascii="Times New Roman" w:hAnsi="Times New Roman" w:cs="Times New Roman"/>
          <w:bCs/>
          <w:sz w:val="24"/>
          <w:szCs w:val="24"/>
          <w:lang w:val="en-US"/>
        </w:rPr>
        <w:t>I</w:t>
      </w:r>
      <w:r w:rsidRPr="007E607F">
        <w:rPr>
          <w:rFonts w:ascii="Times New Roman" w:hAnsi="Times New Roman" w:cs="Times New Roman"/>
          <w:bCs/>
          <w:sz w:val="24"/>
          <w:szCs w:val="24"/>
        </w:rPr>
        <w:t>. ОБЩИЕ ПОЛОЖЕНИЯ</w:t>
      </w:r>
    </w:p>
    <w:p w:rsidR="007E607F" w:rsidRPr="007E607F" w:rsidRDefault="007E607F" w:rsidP="007E607F">
      <w:pPr>
        <w:pStyle w:val="ConsPlusNormal"/>
        <w:widowControl/>
        <w:ind w:firstLine="540"/>
        <w:jc w:val="both"/>
        <w:rPr>
          <w:rFonts w:ascii="Times New Roman" w:hAnsi="Times New Roman" w:cs="Times New Roman"/>
          <w:sz w:val="24"/>
          <w:szCs w:val="24"/>
        </w:rPr>
      </w:pPr>
    </w:p>
    <w:p w:rsidR="007E607F" w:rsidRPr="007E2645" w:rsidRDefault="007E607F" w:rsidP="007E607F">
      <w:pPr>
        <w:spacing w:before="120" w:after="120"/>
        <w:ind w:firstLine="709"/>
        <w:jc w:val="center"/>
        <w:outlineLvl w:val="1"/>
        <w:rPr>
          <w:b/>
          <w:sz w:val="24"/>
          <w:szCs w:val="24"/>
        </w:rPr>
      </w:pPr>
      <w:r w:rsidRPr="007E2645">
        <w:rPr>
          <w:b/>
          <w:sz w:val="24"/>
          <w:szCs w:val="24"/>
        </w:rPr>
        <w:t>1.1. Предмет регулирования регламента</w:t>
      </w:r>
    </w:p>
    <w:p w:rsidR="007E607F" w:rsidRPr="007E607F" w:rsidRDefault="007E607F" w:rsidP="007E607F">
      <w:pPr>
        <w:pStyle w:val="ConsPlusNormal"/>
        <w:ind w:firstLine="709"/>
        <w:contextualSpacing/>
        <w:jc w:val="both"/>
        <w:rPr>
          <w:rFonts w:ascii="Times New Roman" w:hAnsi="Times New Roman" w:cs="Times New Roman"/>
          <w:sz w:val="24"/>
          <w:szCs w:val="24"/>
        </w:rPr>
      </w:pPr>
      <w:r w:rsidRPr="007E607F">
        <w:rPr>
          <w:rFonts w:ascii="Times New Roman" w:hAnsi="Times New Roman" w:cs="Times New Roman"/>
          <w:sz w:val="24"/>
          <w:szCs w:val="24"/>
        </w:rPr>
        <w:t xml:space="preserve">Административный регламент по предоставлению муниципальной услуги по предоставлению гражданам  жилых помещений по договорам социального найма муниципального жилищного фонда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w:t>
      </w:r>
      <w:r w:rsidRPr="007E607F">
        <w:rPr>
          <w:rFonts w:ascii="Times New Roman" w:eastAsia="Calibri" w:hAnsi="Times New Roman" w:cs="Times New Roman"/>
          <w:sz w:val="24"/>
          <w:szCs w:val="24"/>
          <w:lang w:eastAsia="en-US"/>
        </w:rPr>
        <w:t xml:space="preserve">сельского поселения </w:t>
      </w:r>
      <w:r w:rsidR="00CD495B" w:rsidRPr="00CD495B">
        <w:rPr>
          <w:rFonts w:ascii="Times New Roman" w:hAnsi="Times New Roman" w:cs="Times New Roman"/>
          <w:sz w:val="24"/>
          <w:szCs w:val="24"/>
        </w:rPr>
        <w:t>Новочебенкинский</w:t>
      </w:r>
      <w:r w:rsidR="00CD495B">
        <w:rPr>
          <w:rFonts w:ascii="Times New Roman" w:hAnsi="Times New Roman" w:cs="Times New Roman"/>
          <w:sz w:val="24"/>
          <w:szCs w:val="24"/>
        </w:rPr>
        <w:t xml:space="preserve"> </w:t>
      </w:r>
      <w:r w:rsidRPr="007E607F">
        <w:rPr>
          <w:rFonts w:ascii="Times New Roman" w:eastAsia="Calibri" w:hAnsi="Times New Roman" w:cs="Times New Roman"/>
          <w:sz w:val="24"/>
          <w:szCs w:val="24"/>
          <w:lang w:eastAsia="en-US"/>
        </w:rPr>
        <w:t xml:space="preserve">сельсовет муниципального района Зианчуринский район Республики </w:t>
      </w:r>
      <w:proofErr w:type="gramStart"/>
      <w:r w:rsidRPr="007E607F">
        <w:rPr>
          <w:rFonts w:ascii="Times New Roman" w:eastAsia="Calibri" w:hAnsi="Times New Roman" w:cs="Times New Roman"/>
          <w:sz w:val="24"/>
          <w:szCs w:val="24"/>
          <w:lang w:eastAsia="en-US"/>
        </w:rPr>
        <w:t>Башкортостан</w:t>
      </w:r>
      <w:proofErr w:type="gramEnd"/>
      <w:r w:rsidRPr="007E607F">
        <w:rPr>
          <w:rFonts w:ascii="Times New Roman" w:hAnsi="Times New Roman" w:cs="Times New Roman"/>
          <w:sz w:val="24"/>
          <w:szCs w:val="24"/>
        </w:rPr>
        <w:t xml:space="preserve"> а при предоставлении муниципальной услуги. </w:t>
      </w:r>
    </w:p>
    <w:p w:rsidR="007E607F" w:rsidRPr="007E2645" w:rsidRDefault="007E607F" w:rsidP="007E607F">
      <w:pPr>
        <w:spacing w:before="120" w:after="120"/>
        <w:ind w:firstLine="709"/>
        <w:jc w:val="center"/>
        <w:outlineLvl w:val="1"/>
        <w:rPr>
          <w:b/>
          <w:sz w:val="24"/>
          <w:szCs w:val="24"/>
        </w:rPr>
      </w:pPr>
      <w:r w:rsidRPr="007E2645">
        <w:rPr>
          <w:b/>
          <w:sz w:val="24"/>
          <w:szCs w:val="24"/>
        </w:rPr>
        <w:t>1.2. Круг заявителей</w:t>
      </w:r>
    </w:p>
    <w:p w:rsidR="007E607F" w:rsidRPr="007E607F" w:rsidRDefault="007E607F" w:rsidP="007E607F">
      <w:pPr>
        <w:ind w:firstLine="709"/>
        <w:jc w:val="both"/>
        <w:outlineLvl w:val="1"/>
        <w:rPr>
          <w:sz w:val="24"/>
          <w:szCs w:val="24"/>
        </w:rPr>
      </w:pPr>
      <w:r w:rsidRPr="007E607F">
        <w:rPr>
          <w:sz w:val="24"/>
          <w:szCs w:val="24"/>
        </w:rPr>
        <w:t xml:space="preserve">1.2.1. </w:t>
      </w:r>
      <w:proofErr w:type="gramStart"/>
      <w:r w:rsidRPr="007E607F">
        <w:rPr>
          <w:sz w:val="24"/>
          <w:szCs w:val="24"/>
        </w:rPr>
        <w:t xml:space="preserve">В качестве заявителей при предоставлении муниципальной услуги могут выступать физические лица, проживающие на территории, </w:t>
      </w:r>
      <w:r w:rsidRPr="007E607F">
        <w:rPr>
          <w:rFonts w:eastAsia="Calibri"/>
          <w:bCs/>
          <w:sz w:val="24"/>
          <w:szCs w:val="24"/>
          <w:lang w:eastAsia="en-US"/>
        </w:rPr>
        <w:t xml:space="preserve">сельского поселения </w:t>
      </w:r>
      <w:r w:rsidR="00CD495B" w:rsidRPr="00CD495B">
        <w:rPr>
          <w:sz w:val="24"/>
          <w:szCs w:val="24"/>
        </w:rPr>
        <w:t>Новочебенкинский</w:t>
      </w:r>
      <w:r w:rsidRPr="007E607F">
        <w:rPr>
          <w:rFonts w:eastAsia="Calibri"/>
          <w:bCs/>
          <w:sz w:val="24"/>
          <w:szCs w:val="24"/>
          <w:lang w:eastAsia="en-US"/>
        </w:rPr>
        <w:t xml:space="preserve"> сельсовет муниципального района Зианчуринский район Республики Башкортостан</w:t>
      </w:r>
      <w:r w:rsidRPr="007E607F">
        <w:rPr>
          <w:sz w:val="24"/>
          <w:szCs w:val="24"/>
        </w:rPr>
        <w:t xml:space="preserve"> состоящими на учете в </w:t>
      </w:r>
      <w:r w:rsidRPr="007E607F">
        <w:rPr>
          <w:rFonts w:eastAsia="Calibri"/>
          <w:bCs/>
          <w:sz w:val="24"/>
          <w:szCs w:val="24"/>
          <w:lang w:eastAsia="en-US"/>
        </w:rPr>
        <w:t xml:space="preserve">Администрации сельского поселения </w:t>
      </w:r>
      <w:r>
        <w:rPr>
          <w:rFonts w:eastAsia="Calibri"/>
          <w:bCs/>
          <w:sz w:val="24"/>
          <w:szCs w:val="24"/>
          <w:lang w:eastAsia="en-US"/>
        </w:rPr>
        <w:t>Новочебенкинский</w:t>
      </w:r>
      <w:r w:rsidRPr="007E607F">
        <w:rPr>
          <w:rFonts w:eastAsia="Calibri"/>
          <w:bCs/>
          <w:sz w:val="24"/>
          <w:szCs w:val="24"/>
          <w:lang w:eastAsia="en-US"/>
        </w:rPr>
        <w:t xml:space="preserve"> сельсовет муниципального района Зианчуринский район Республики Башкортостан,</w:t>
      </w:r>
      <w:r w:rsidRPr="007E607F">
        <w:rPr>
          <w:sz w:val="24"/>
          <w:szCs w:val="24"/>
        </w:rPr>
        <w:t xml:space="preserve"> в качестве нуждающихся в жилых помещениях, предоставляемых по договорам социального найма, которые:</w:t>
      </w:r>
      <w:proofErr w:type="gramEnd"/>
    </w:p>
    <w:p w:rsidR="007E607F" w:rsidRPr="007E607F" w:rsidRDefault="007E607F" w:rsidP="007E607F">
      <w:pPr>
        <w:ind w:firstLine="709"/>
        <w:jc w:val="both"/>
        <w:rPr>
          <w:sz w:val="24"/>
          <w:szCs w:val="24"/>
        </w:rPr>
      </w:pPr>
      <w:r w:rsidRPr="007E607F">
        <w:rPr>
          <w:sz w:val="24"/>
          <w:szCs w:val="24"/>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7E607F" w:rsidRPr="007E607F" w:rsidRDefault="007E607F" w:rsidP="007E607F">
      <w:pPr>
        <w:ind w:firstLine="709"/>
        <w:jc w:val="both"/>
        <w:rPr>
          <w:sz w:val="24"/>
          <w:szCs w:val="24"/>
        </w:rPr>
      </w:pPr>
      <w:r w:rsidRPr="007E607F">
        <w:rPr>
          <w:sz w:val="24"/>
          <w:szCs w:val="24"/>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7E607F">
        <w:rPr>
          <w:sz w:val="24"/>
          <w:szCs w:val="24"/>
        </w:rPr>
        <w:t>менее учетной</w:t>
      </w:r>
      <w:proofErr w:type="gramEnd"/>
      <w:r w:rsidRPr="007E607F">
        <w:rPr>
          <w:sz w:val="24"/>
          <w:szCs w:val="24"/>
        </w:rPr>
        <w:t xml:space="preserve"> нормы;</w:t>
      </w:r>
    </w:p>
    <w:p w:rsidR="007E607F" w:rsidRPr="007E607F" w:rsidRDefault="007E607F" w:rsidP="007E607F">
      <w:pPr>
        <w:ind w:firstLine="709"/>
        <w:jc w:val="both"/>
        <w:rPr>
          <w:sz w:val="24"/>
          <w:szCs w:val="24"/>
        </w:rPr>
      </w:pPr>
      <w:r w:rsidRPr="007E607F">
        <w:rPr>
          <w:sz w:val="24"/>
          <w:szCs w:val="24"/>
        </w:rPr>
        <w:t xml:space="preserve">проживают в помещении, не отвечающем установленным для жилых помещений </w:t>
      </w:r>
      <w:hyperlink r:id="rId6" w:history="1">
        <w:r w:rsidRPr="007E607F">
          <w:rPr>
            <w:color w:val="000000"/>
            <w:sz w:val="24"/>
            <w:szCs w:val="24"/>
          </w:rPr>
          <w:t>требованиям</w:t>
        </w:r>
      </w:hyperlink>
      <w:r w:rsidRPr="007E607F">
        <w:rPr>
          <w:sz w:val="24"/>
          <w:szCs w:val="24"/>
        </w:rPr>
        <w:t>;</w:t>
      </w:r>
    </w:p>
    <w:p w:rsidR="007E607F" w:rsidRDefault="007E607F" w:rsidP="007E607F">
      <w:pPr>
        <w:ind w:right="-30" w:firstLine="142"/>
        <w:rPr>
          <w:sz w:val="24"/>
          <w:szCs w:val="24"/>
        </w:rPr>
      </w:pPr>
      <w:r w:rsidRPr="007E607F">
        <w:rPr>
          <w:sz w:val="24"/>
          <w:szCs w:val="24"/>
        </w:rPr>
        <w:t>являются нанимателями жилых помещений по договорам социального найма, членами семьи нанимателя жилого помещения по договору</w:t>
      </w:r>
    </w:p>
    <w:p w:rsidR="007E607F" w:rsidRPr="007E607F" w:rsidRDefault="007E607F" w:rsidP="007E607F">
      <w:pPr>
        <w:ind w:firstLine="709"/>
        <w:jc w:val="both"/>
        <w:outlineLvl w:val="1"/>
        <w:rPr>
          <w:rFonts w:cs="Times New Roman CYR"/>
          <w:sz w:val="24"/>
          <w:szCs w:val="24"/>
        </w:rPr>
      </w:pPr>
      <w:proofErr w:type="gramStart"/>
      <w:r w:rsidRPr="007E607F">
        <w:rPr>
          <w:sz w:val="24"/>
          <w:szCs w:val="24"/>
        </w:rPr>
        <w:t>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roofErr w:type="gramEnd"/>
      <w:r w:rsidRPr="007E607F">
        <w:rPr>
          <w:sz w:val="24"/>
          <w:szCs w:val="24"/>
        </w:rPr>
        <w:t xml:space="preserve"> </w:t>
      </w:r>
      <w:hyperlink r:id="rId7" w:history="1">
        <w:r w:rsidRPr="007E607F">
          <w:rPr>
            <w:color w:val="000000"/>
            <w:sz w:val="24"/>
            <w:szCs w:val="24"/>
          </w:rPr>
          <w:t>Перечень</w:t>
        </w:r>
      </w:hyperlink>
      <w:r w:rsidRPr="007E607F">
        <w:rPr>
          <w:sz w:val="24"/>
          <w:szCs w:val="24"/>
        </w:rPr>
        <w:t xml:space="preserve"> соответствующих заболеваний установлен </w:t>
      </w:r>
      <w:r w:rsidRPr="007E607F">
        <w:rPr>
          <w:rFonts w:cs="Times New Roman CYR"/>
          <w:sz w:val="24"/>
          <w:szCs w:val="24"/>
        </w:rPr>
        <w:t>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E607F" w:rsidRPr="007E607F" w:rsidRDefault="007E607F" w:rsidP="007E607F">
      <w:pPr>
        <w:ind w:firstLine="540"/>
        <w:jc w:val="both"/>
        <w:rPr>
          <w:sz w:val="24"/>
          <w:szCs w:val="24"/>
        </w:rPr>
      </w:pPr>
      <w:bookmarkStart w:id="0" w:name="Par0"/>
      <w:bookmarkEnd w:id="0"/>
      <w:r w:rsidRPr="007E607F">
        <w:rPr>
          <w:sz w:val="24"/>
          <w:szCs w:val="24"/>
        </w:rPr>
        <w:t xml:space="preserve">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w:t>
      </w:r>
      <w:r w:rsidRPr="007E607F">
        <w:rPr>
          <w:sz w:val="24"/>
          <w:szCs w:val="24"/>
        </w:rPr>
        <w:lastRenderedPageBreak/>
        <w:t>наделения их заявителями в порядке, установленном законодательством Российской Федерации, соответствующими полномочиями.</w:t>
      </w:r>
    </w:p>
    <w:p w:rsidR="007E607F" w:rsidRPr="007E2645" w:rsidRDefault="007E607F" w:rsidP="007E607F">
      <w:pPr>
        <w:spacing w:before="120" w:after="120"/>
        <w:ind w:firstLine="709"/>
        <w:jc w:val="center"/>
        <w:outlineLvl w:val="1"/>
        <w:rPr>
          <w:b/>
          <w:sz w:val="24"/>
          <w:szCs w:val="24"/>
        </w:rPr>
      </w:pPr>
      <w:r w:rsidRPr="007E2645">
        <w:rPr>
          <w:b/>
          <w:sz w:val="24"/>
          <w:szCs w:val="24"/>
        </w:rPr>
        <w:t>1.3. Требования к порядку информирования о предоставлении     муниципальной услуги</w:t>
      </w:r>
    </w:p>
    <w:p w:rsidR="007E607F" w:rsidRPr="007E607F" w:rsidRDefault="007E607F" w:rsidP="007E607F">
      <w:pPr>
        <w:widowControl w:val="0"/>
        <w:spacing w:line="320" w:lineRule="atLeast"/>
        <w:ind w:firstLine="709"/>
        <w:contextualSpacing/>
        <w:jc w:val="both"/>
        <w:rPr>
          <w:sz w:val="24"/>
          <w:szCs w:val="24"/>
        </w:rPr>
      </w:pPr>
      <w:r w:rsidRPr="007E607F">
        <w:rPr>
          <w:sz w:val="24"/>
          <w:szCs w:val="24"/>
        </w:rPr>
        <w:t>1.3.1. Информация о порядке предоставления муниципальной услуги предоставляется:</w:t>
      </w:r>
    </w:p>
    <w:p w:rsidR="007E607F" w:rsidRPr="007E607F" w:rsidRDefault="007E607F" w:rsidP="007E607F">
      <w:pPr>
        <w:spacing w:line="320" w:lineRule="atLeast"/>
        <w:ind w:firstLine="709"/>
        <w:contextualSpacing/>
        <w:jc w:val="both"/>
        <w:rPr>
          <w:sz w:val="24"/>
          <w:szCs w:val="24"/>
        </w:rPr>
      </w:pPr>
      <w:r w:rsidRPr="007E607F">
        <w:rPr>
          <w:sz w:val="24"/>
          <w:szCs w:val="24"/>
        </w:rPr>
        <w:t>1) посредством размещения информации, в том числе о месте нахождения, графике (режиме) работы Администрации:</w:t>
      </w:r>
    </w:p>
    <w:p w:rsidR="007E607F" w:rsidRPr="007E607F" w:rsidRDefault="007E607F" w:rsidP="00CD495B">
      <w:pPr>
        <w:spacing w:line="320" w:lineRule="atLeast"/>
        <w:ind w:firstLine="709"/>
        <w:contextualSpacing/>
        <w:rPr>
          <w:rFonts w:eastAsia="Calibri"/>
          <w:sz w:val="24"/>
          <w:szCs w:val="24"/>
          <w:lang w:eastAsia="en-US"/>
        </w:rPr>
      </w:pPr>
      <w:r w:rsidRPr="007E607F">
        <w:rPr>
          <w:sz w:val="24"/>
          <w:szCs w:val="24"/>
        </w:rPr>
        <w:t xml:space="preserve">в </w:t>
      </w:r>
      <w:r w:rsidRPr="007E607F">
        <w:rPr>
          <w:rFonts w:eastAsia="Calibri"/>
          <w:sz w:val="24"/>
          <w:szCs w:val="24"/>
          <w:lang w:eastAsia="en-US"/>
        </w:rPr>
        <w:t>федеральной государственной информационной системе «Единый портал государственных и</w:t>
      </w:r>
      <w:r w:rsidR="00CD495B">
        <w:rPr>
          <w:rFonts w:eastAsia="Calibri"/>
          <w:sz w:val="24"/>
          <w:szCs w:val="24"/>
          <w:lang w:eastAsia="en-US"/>
        </w:rPr>
        <w:t xml:space="preserve"> муниципальных услуг (функций)» </w:t>
      </w:r>
      <w:r w:rsidRPr="007E607F">
        <w:rPr>
          <w:rFonts w:eastAsia="Calibri"/>
          <w:sz w:val="24"/>
          <w:szCs w:val="24"/>
          <w:lang w:eastAsia="en-US"/>
        </w:rPr>
        <w:t xml:space="preserve">(далее - единый портал), </w:t>
      </w:r>
      <w:r w:rsidRPr="007E607F">
        <w:rPr>
          <w:bCs/>
          <w:sz w:val="24"/>
          <w:szCs w:val="2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E607F" w:rsidRPr="007E607F" w:rsidRDefault="007E607F" w:rsidP="00CD495B">
      <w:pPr>
        <w:spacing w:line="320" w:lineRule="atLeast"/>
        <w:ind w:firstLine="709"/>
        <w:contextualSpacing/>
        <w:rPr>
          <w:bCs/>
          <w:sz w:val="24"/>
          <w:szCs w:val="24"/>
        </w:rPr>
      </w:pPr>
      <w:r w:rsidRPr="007E607F">
        <w:rPr>
          <w:rFonts w:eastAsia="Calibri"/>
          <w:sz w:val="24"/>
          <w:szCs w:val="24"/>
          <w:lang w:eastAsia="en-US"/>
        </w:rPr>
        <w:t>в региональной государственной информационной системе «Портал государственных и муниципальных услуг (функций) Республики Башкорт</w:t>
      </w:r>
      <w:r w:rsidR="00CD495B">
        <w:rPr>
          <w:rFonts w:eastAsia="Calibri"/>
          <w:sz w:val="24"/>
          <w:szCs w:val="24"/>
          <w:lang w:eastAsia="en-US"/>
        </w:rPr>
        <w:t>о</w:t>
      </w:r>
      <w:r w:rsidRPr="007E607F">
        <w:rPr>
          <w:rFonts w:eastAsia="Calibri"/>
          <w:sz w:val="24"/>
          <w:szCs w:val="24"/>
          <w:lang w:eastAsia="en-US"/>
        </w:rPr>
        <w:t>стан» (далее - региональный портал)</w:t>
      </w:r>
      <w:r w:rsidRPr="007E607F">
        <w:rPr>
          <w:bCs/>
          <w:sz w:val="24"/>
          <w:szCs w:val="24"/>
        </w:rPr>
        <w:t>; региональной государственной информационной системе «Реестр государственных и муниципальных услуг (функций)» (далее – региональный реестр);</w:t>
      </w:r>
    </w:p>
    <w:p w:rsidR="007E607F" w:rsidRPr="007E607F" w:rsidRDefault="007E607F" w:rsidP="007E607F">
      <w:pPr>
        <w:spacing w:line="320" w:lineRule="atLeast"/>
        <w:ind w:firstLine="709"/>
        <w:contextualSpacing/>
        <w:jc w:val="both"/>
        <w:rPr>
          <w:sz w:val="24"/>
          <w:szCs w:val="24"/>
        </w:rPr>
      </w:pPr>
      <w:r w:rsidRPr="007E607F">
        <w:rPr>
          <w:sz w:val="24"/>
          <w:szCs w:val="24"/>
        </w:rPr>
        <w:t>на информационных стендах в помещениях Администрации;</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в многофункциональных центрах предоставления государственных </w:t>
      </w:r>
      <w:r w:rsidRPr="007E607F">
        <w:rPr>
          <w:sz w:val="24"/>
          <w:szCs w:val="24"/>
        </w:rPr>
        <w:br/>
        <w:t xml:space="preserve">и муниципальных услуг (далее </w:t>
      </w:r>
      <w:r w:rsidRPr="007E607F">
        <w:rPr>
          <w:bCs/>
          <w:sz w:val="24"/>
          <w:szCs w:val="24"/>
        </w:rPr>
        <w:t xml:space="preserve">– РГАУ </w:t>
      </w:r>
      <w:r w:rsidRPr="007E607F">
        <w:rPr>
          <w:sz w:val="24"/>
          <w:szCs w:val="24"/>
        </w:rPr>
        <w:t>МФЦ).</w:t>
      </w:r>
    </w:p>
    <w:p w:rsidR="007E607F" w:rsidRPr="007E607F" w:rsidRDefault="007E607F" w:rsidP="007E607F">
      <w:pPr>
        <w:spacing w:line="320" w:lineRule="atLeast"/>
        <w:ind w:firstLine="709"/>
        <w:contextualSpacing/>
        <w:jc w:val="both"/>
        <w:rPr>
          <w:sz w:val="24"/>
          <w:szCs w:val="24"/>
          <w:u w:val="single"/>
        </w:rPr>
      </w:pPr>
      <w:r w:rsidRPr="007E607F">
        <w:rPr>
          <w:sz w:val="24"/>
          <w:szCs w:val="24"/>
        </w:rPr>
        <w:t>2) по номеру телефона для справок должностным лицом Администрации;</w:t>
      </w:r>
    </w:p>
    <w:p w:rsidR="007E607F" w:rsidRPr="007E607F" w:rsidRDefault="007E607F" w:rsidP="007E607F">
      <w:pPr>
        <w:spacing w:line="320" w:lineRule="atLeast"/>
        <w:ind w:firstLine="709"/>
        <w:contextualSpacing/>
        <w:jc w:val="both"/>
        <w:rPr>
          <w:sz w:val="24"/>
          <w:szCs w:val="24"/>
        </w:rPr>
      </w:pPr>
      <w:r w:rsidRPr="007E607F">
        <w:rPr>
          <w:sz w:val="24"/>
          <w:szCs w:val="24"/>
        </w:rPr>
        <w:t>1.3.2. На информационных стендах Администрации,  на едином портале, в федеральном реестре, на региональном портале, в региональном реестре размещается информация:</w:t>
      </w:r>
    </w:p>
    <w:p w:rsidR="007E607F" w:rsidRPr="007E607F" w:rsidRDefault="007E607F" w:rsidP="007E607F">
      <w:pPr>
        <w:spacing w:line="320" w:lineRule="atLeast"/>
        <w:ind w:firstLine="709"/>
        <w:contextualSpacing/>
        <w:jc w:val="both"/>
        <w:rPr>
          <w:sz w:val="24"/>
          <w:szCs w:val="24"/>
        </w:rPr>
      </w:pPr>
      <w:r w:rsidRPr="007E607F">
        <w:rPr>
          <w:sz w:val="24"/>
          <w:szCs w:val="24"/>
        </w:rPr>
        <w:t>1) место нахождения, почтовый адрес, график работы Администрации;</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7E607F">
        <w:rPr>
          <w:sz w:val="24"/>
          <w:szCs w:val="24"/>
        </w:rPr>
        <w:t>телефона-автоинформатора</w:t>
      </w:r>
      <w:proofErr w:type="spellEnd"/>
      <w:r w:rsidRPr="007E607F">
        <w:rPr>
          <w:sz w:val="24"/>
          <w:szCs w:val="24"/>
        </w:rPr>
        <w:t>;</w:t>
      </w:r>
    </w:p>
    <w:p w:rsidR="007E607F" w:rsidRPr="007E607F" w:rsidRDefault="007E607F" w:rsidP="007E607F">
      <w:pPr>
        <w:spacing w:line="320" w:lineRule="atLeast"/>
        <w:ind w:firstLine="709"/>
        <w:contextualSpacing/>
        <w:jc w:val="both"/>
        <w:rPr>
          <w:sz w:val="24"/>
          <w:szCs w:val="24"/>
        </w:rPr>
      </w:pPr>
      <w:r w:rsidRPr="007E607F">
        <w:rPr>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7E607F" w:rsidRPr="007E607F" w:rsidRDefault="007E607F" w:rsidP="007E607F">
      <w:pPr>
        <w:spacing w:line="320" w:lineRule="atLeast"/>
        <w:ind w:firstLine="709"/>
        <w:contextualSpacing/>
        <w:jc w:val="both"/>
        <w:rPr>
          <w:sz w:val="24"/>
          <w:szCs w:val="24"/>
        </w:rPr>
      </w:pPr>
      <w:r w:rsidRPr="007E607F">
        <w:rPr>
          <w:sz w:val="24"/>
          <w:szCs w:val="24"/>
        </w:rPr>
        <w:t>4) порядок получения консультаций (справок).</w:t>
      </w:r>
    </w:p>
    <w:p w:rsidR="007E607F" w:rsidRPr="007E607F" w:rsidRDefault="007E607F" w:rsidP="007E607F">
      <w:pPr>
        <w:spacing w:line="320" w:lineRule="atLeast"/>
        <w:ind w:firstLine="709"/>
        <w:contextualSpacing/>
        <w:jc w:val="both"/>
        <w:rPr>
          <w:sz w:val="24"/>
          <w:szCs w:val="24"/>
        </w:rPr>
      </w:pPr>
      <w:r w:rsidRPr="007E607F">
        <w:rPr>
          <w:sz w:val="24"/>
          <w:szCs w:val="24"/>
        </w:rPr>
        <w:t>1.3.3. На едином портале, региональном портале размещаются:</w:t>
      </w:r>
    </w:p>
    <w:p w:rsidR="007E607F" w:rsidRPr="007E607F" w:rsidRDefault="007E607F" w:rsidP="007E607F">
      <w:pPr>
        <w:spacing w:line="320" w:lineRule="atLeast"/>
        <w:ind w:firstLine="709"/>
        <w:contextualSpacing/>
        <w:jc w:val="both"/>
        <w:rPr>
          <w:sz w:val="24"/>
          <w:szCs w:val="24"/>
        </w:rPr>
      </w:pPr>
      <w:r w:rsidRPr="007E607F">
        <w:rPr>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607F" w:rsidRPr="007E607F" w:rsidRDefault="007E607F" w:rsidP="007E607F">
      <w:pPr>
        <w:spacing w:line="320" w:lineRule="atLeast"/>
        <w:ind w:firstLine="709"/>
        <w:contextualSpacing/>
        <w:jc w:val="both"/>
        <w:rPr>
          <w:sz w:val="24"/>
          <w:szCs w:val="24"/>
        </w:rPr>
      </w:pPr>
      <w:r w:rsidRPr="007E607F">
        <w:rPr>
          <w:sz w:val="24"/>
          <w:szCs w:val="24"/>
        </w:rPr>
        <w:t>1.3.3.2. Круг заявителей.</w:t>
      </w:r>
    </w:p>
    <w:p w:rsidR="007E607F" w:rsidRPr="007E607F" w:rsidRDefault="007E607F" w:rsidP="007E607F">
      <w:pPr>
        <w:spacing w:line="320" w:lineRule="atLeast"/>
        <w:ind w:firstLine="709"/>
        <w:contextualSpacing/>
        <w:jc w:val="both"/>
        <w:rPr>
          <w:sz w:val="24"/>
          <w:szCs w:val="24"/>
        </w:rPr>
      </w:pPr>
      <w:r w:rsidRPr="007E607F">
        <w:rPr>
          <w:sz w:val="24"/>
          <w:szCs w:val="24"/>
        </w:rPr>
        <w:t>1.3.3.3. Срок предоставления муниципальной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1.3.3.4. Стоимость предоставления муниципальной услуги и порядок оплаты.</w:t>
      </w:r>
    </w:p>
    <w:p w:rsidR="007E607F" w:rsidRPr="007E607F" w:rsidRDefault="007E607F" w:rsidP="007E607F">
      <w:pPr>
        <w:spacing w:line="320" w:lineRule="atLeast"/>
        <w:ind w:firstLine="709"/>
        <w:contextualSpacing/>
        <w:jc w:val="both"/>
        <w:rPr>
          <w:sz w:val="24"/>
          <w:szCs w:val="24"/>
        </w:rPr>
      </w:pPr>
      <w:r w:rsidRPr="007E607F">
        <w:rPr>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1.3.3.6. Исчерпывающий перечень оснований для приостановления или отказа в предоставлении муниципальной услуги. </w:t>
      </w:r>
    </w:p>
    <w:p w:rsidR="007E607F" w:rsidRPr="007E607F" w:rsidRDefault="007E607F" w:rsidP="007E607F">
      <w:pPr>
        <w:spacing w:line="320" w:lineRule="atLeast"/>
        <w:ind w:firstLine="709"/>
        <w:contextualSpacing/>
        <w:jc w:val="both"/>
        <w:rPr>
          <w:sz w:val="24"/>
          <w:szCs w:val="24"/>
        </w:rPr>
      </w:pPr>
      <w:r w:rsidRPr="007E607F">
        <w:rPr>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1.3.3.8. Образцы заполнения электронной формы заявления о </w:t>
      </w:r>
      <w:r w:rsidRPr="007E607F">
        <w:rPr>
          <w:bCs/>
          <w:sz w:val="24"/>
          <w:szCs w:val="24"/>
        </w:rPr>
        <w:t>предоставлении муниципальной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1.3.4. Посредством телефонной связи может предоставляться информация:</w:t>
      </w:r>
    </w:p>
    <w:p w:rsidR="007E607F" w:rsidRPr="007E607F" w:rsidRDefault="007E607F" w:rsidP="007E607F">
      <w:pPr>
        <w:spacing w:line="320" w:lineRule="atLeast"/>
        <w:ind w:firstLine="709"/>
        <w:contextualSpacing/>
        <w:jc w:val="both"/>
        <w:rPr>
          <w:sz w:val="24"/>
          <w:szCs w:val="24"/>
        </w:rPr>
      </w:pPr>
      <w:r w:rsidRPr="007E607F">
        <w:rPr>
          <w:sz w:val="24"/>
          <w:szCs w:val="24"/>
        </w:rPr>
        <w:t>1) о месте нахождения и графике работы Администрации;</w:t>
      </w:r>
    </w:p>
    <w:p w:rsidR="007E607F" w:rsidRPr="007E607F" w:rsidRDefault="007E607F" w:rsidP="007E607F">
      <w:pPr>
        <w:spacing w:line="320" w:lineRule="atLeast"/>
        <w:ind w:firstLine="709"/>
        <w:contextualSpacing/>
        <w:jc w:val="both"/>
        <w:rPr>
          <w:sz w:val="24"/>
          <w:szCs w:val="24"/>
        </w:rPr>
      </w:pPr>
      <w:r w:rsidRPr="007E607F">
        <w:rPr>
          <w:sz w:val="24"/>
          <w:szCs w:val="24"/>
        </w:rPr>
        <w:lastRenderedPageBreak/>
        <w:t>2) о порядке предоставления муниципальной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3) о сроках предоставления муниципальной услуги;</w:t>
      </w:r>
    </w:p>
    <w:p w:rsidR="007E607F" w:rsidRPr="007E607F" w:rsidRDefault="007E607F" w:rsidP="007E607F">
      <w:pPr>
        <w:pStyle w:val="af1"/>
        <w:spacing w:line="320" w:lineRule="atLeast"/>
        <w:ind w:firstLine="709"/>
        <w:contextualSpacing/>
        <w:jc w:val="both"/>
        <w:rPr>
          <w:rFonts w:ascii="Times New Roman" w:hAnsi="Times New Roman"/>
          <w:bCs/>
          <w:sz w:val="24"/>
          <w:szCs w:val="24"/>
        </w:rPr>
      </w:pPr>
      <w:r w:rsidRPr="007E607F">
        <w:rPr>
          <w:rFonts w:ascii="Times New Roman" w:hAnsi="Times New Roman"/>
          <w:bCs/>
          <w:sz w:val="24"/>
          <w:szCs w:val="24"/>
        </w:rPr>
        <w:t>1.3.5. При предоставлении муниципальной услуги в электронной форме заявителю направляется:</w:t>
      </w:r>
    </w:p>
    <w:p w:rsidR="007E607F" w:rsidRPr="007E607F" w:rsidRDefault="007E607F" w:rsidP="007E607F">
      <w:pPr>
        <w:pStyle w:val="af1"/>
        <w:spacing w:line="320" w:lineRule="atLeast"/>
        <w:ind w:firstLine="709"/>
        <w:contextualSpacing/>
        <w:jc w:val="both"/>
        <w:rPr>
          <w:rFonts w:ascii="Times New Roman" w:hAnsi="Times New Roman"/>
          <w:bCs/>
          <w:sz w:val="24"/>
          <w:szCs w:val="24"/>
        </w:rPr>
      </w:pPr>
      <w:r w:rsidRPr="007E607F">
        <w:rPr>
          <w:rFonts w:ascii="Times New Roman" w:hAnsi="Times New Roman"/>
          <w:b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E607F" w:rsidRPr="007E607F" w:rsidRDefault="007E607F" w:rsidP="007E607F">
      <w:pPr>
        <w:pStyle w:val="af1"/>
        <w:spacing w:line="320" w:lineRule="atLeast"/>
        <w:ind w:firstLine="709"/>
        <w:contextualSpacing/>
        <w:jc w:val="both"/>
        <w:rPr>
          <w:rFonts w:ascii="Times New Roman" w:hAnsi="Times New Roman"/>
          <w:bCs/>
          <w:sz w:val="24"/>
          <w:szCs w:val="24"/>
        </w:rPr>
      </w:pPr>
      <w:r w:rsidRPr="007E607F">
        <w:rPr>
          <w:rFonts w:ascii="Times New Roman" w:hAnsi="Times New Roman"/>
          <w:b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7E607F" w:rsidRPr="007E607F" w:rsidRDefault="007E607F" w:rsidP="007E607F">
      <w:pPr>
        <w:pStyle w:val="af1"/>
        <w:spacing w:line="320" w:lineRule="atLeast"/>
        <w:ind w:firstLine="709"/>
        <w:contextualSpacing/>
        <w:jc w:val="both"/>
        <w:rPr>
          <w:rFonts w:cs="Times New Roman CYR"/>
          <w:sz w:val="24"/>
          <w:szCs w:val="24"/>
        </w:rPr>
      </w:pPr>
      <w:r w:rsidRPr="007E607F">
        <w:rPr>
          <w:rFonts w:ascii="Times New Roman" w:hAnsi="Times New Roman"/>
          <w:bCs/>
          <w:sz w:val="24"/>
          <w:szCs w:val="24"/>
        </w:rPr>
        <w:t>1.3.5.3. Уведомление о мотивированном отказе в предоставлении муниципальной услуги.</w:t>
      </w:r>
    </w:p>
    <w:p w:rsidR="007E607F" w:rsidRPr="007E607F" w:rsidRDefault="007E607F" w:rsidP="007E607F">
      <w:pPr>
        <w:ind w:right="-30" w:firstLine="142"/>
        <w:rPr>
          <w:rFonts w:ascii="Bash Times New Rozaliya" w:hAnsi="Bash Times New Rozaliya"/>
          <w:sz w:val="24"/>
          <w:szCs w:val="24"/>
        </w:rPr>
      </w:pPr>
    </w:p>
    <w:p w:rsidR="007E607F" w:rsidRPr="00053B20" w:rsidRDefault="007E607F" w:rsidP="007E607F">
      <w:pPr>
        <w:keepNext/>
        <w:tabs>
          <w:tab w:val="num" w:pos="0"/>
        </w:tabs>
        <w:ind w:firstLine="709"/>
        <w:jc w:val="center"/>
        <w:outlineLvl w:val="3"/>
        <w:rPr>
          <w:b/>
          <w:sz w:val="24"/>
          <w:szCs w:val="24"/>
        </w:rPr>
      </w:pPr>
      <w:r w:rsidRPr="00053B20">
        <w:rPr>
          <w:b/>
          <w:sz w:val="24"/>
          <w:szCs w:val="24"/>
          <w:lang w:val="en-US"/>
        </w:rPr>
        <w:t>II</w:t>
      </w:r>
      <w:r w:rsidRPr="00053B20">
        <w:rPr>
          <w:b/>
          <w:sz w:val="24"/>
          <w:szCs w:val="24"/>
        </w:rPr>
        <w:t>. СТАНДАРТ ПРЕДОСТАВЛЕНИЯ МУНИЦИПАЛЬНОЙ УСЛУГИ</w:t>
      </w:r>
    </w:p>
    <w:p w:rsidR="007E607F" w:rsidRPr="007E607F" w:rsidRDefault="007E607F" w:rsidP="007E607F">
      <w:pPr>
        <w:spacing w:before="120" w:after="120" w:line="240" w:lineRule="exact"/>
        <w:ind w:firstLine="709"/>
        <w:jc w:val="both"/>
        <w:outlineLvl w:val="1"/>
        <w:rPr>
          <w:sz w:val="24"/>
          <w:szCs w:val="24"/>
        </w:rPr>
      </w:pPr>
      <w:r w:rsidRPr="007E607F">
        <w:rPr>
          <w:sz w:val="24"/>
          <w:szCs w:val="24"/>
        </w:rPr>
        <w:t>2.1.</w:t>
      </w:r>
      <w:r w:rsidRPr="007E607F">
        <w:rPr>
          <w:sz w:val="24"/>
          <w:szCs w:val="24"/>
        </w:rPr>
        <w:tab/>
        <w:t>Наименование муниципальной услуги</w:t>
      </w:r>
    </w:p>
    <w:p w:rsidR="007E607F" w:rsidRPr="007E607F" w:rsidRDefault="007E607F" w:rsidP="007E607F">
      <w:pPr>
        <w:ind w:firstLine="709"/>
        <w:jc w:val="both"/>
        <w:rPr>
          <w:sz w:val="24"/>
          <w:szCs w:val="24"/>
        </w:rPr>
      </w:pPr>
      <w:r w:rsidRPr="007E607F">
        <w:rPr>
          <w:sz w:val="24"/>
          <w:szCs w:val="24"/>
          <w:lang w:eastAsia="en-US"/>
        </w:rPr>
        <w:t>Предоставление гражданам жилых помещений по договорам социального найма муниципального жилищного фонда</w:t>
      </w:r>
      <w:r w:rsidRPr="007E607F">
        <w:rPr>
          <w:sz w:val="24"/>
          <w:szCs w:val="24"/>
        </w:rPr>
        <w:t>.</w:t>
      </w:r>
    </w:p>
    <w:p w:rsidR="007E607F" w:rsidRPr="007E607F" w:rsidRDefault="007E607F" w:rsidP="007E607F">
      <w:pPr>
        <w:spacing w:before="120" w:after="120" w:line="240" w:lineRule="exact"/>
        <w:ind w:firstLine="709"/>
        <w:jc w:val="both"/>
        <w:outlineLvl w:val="1"/>
        <w:rPr>
          <w:sz w:val="24"/>
          <w:szCs w:val="24"/>
        </w:rPr>
      </w:pPr>
      <w:r w:rsidRPr="007E607F">
        <w:rPr>
          <w:sz w:val="24"/>
          <w:szCs w:val="24"/>
        </w:rPr>
        <w:t>2.2. Наименование органа, предоставляющего муниципальную услугу</w:t>
      </w:r>
    </w:p>
    <w:p w:rsidR="007E607F" w:rsidRPr="007E607F" w:rsidRDefault="007E607F" w:rsidP="007E607F">
      <w:pPr>
        <w:ind w:firstLine="709"/>
        <w:jc w:val="both"/>
        <w:rPr>
          <w:sz w:val="24"/>
          <w:szCs w:val="24"/>
        </w:rPr>
      </w:pPr>
      <w:r w:rsidRPr="007E607F">
        <w:rPr>
          <w:sz w:val="24"/>
          <w:szCs w:val="24"/>
        </w:rPr>
        <w:t>2.2.1. Муниципальная услуга предоставляется:</w:t>
      </w:r>
    </w:p>
    <w:p w:rsidR="007E607F" w:rsidRPr="007E607F" w:rsidRDefault="007E607F" w:rsidP="007E607F">
      <w:pPr>
        <w:ind w:firstLine="709"/>
        <w:jc w:val="both"/>
        <w:rPr>
          <w:sz w:val="24"/>
          <w:szCs w:val="24"/>
        </w:rPr>
      </w:pPr>
      <w:r w:rsidRPr="007E607F">
        <w:rPr>
          <w:rFonts w:eastAsia="Calibri"/>
          <w:bCs/>
          <w:sz w:val="24"/>
          <w:szCs w:val="24"/>
          <w:lang w:eastAsia="en-US"/>
        </w:rPr>
        <w:t xml:space="preserve"> Администрацией сельского поселения </w:t>
      </w:r>
      <w:r w:rsidR="00CD495B" w:rsidRPr="00CD495B">
        <w:rPr>
          <w:sz w:val="24"/>
          <w:szCs w:val="24"/>
        </w:rPr>
        <w:t>Новочебенкинский</w:t>
      </w:r>
      <w:r w:rsidRPr="007E607F">
        <w:rPr>
          <w:rFonts w:eastAsia="Calibri"/>
          <w:bCs/>
          <w:sz w:val="24"/>
          <w:szCs w:val="24"/>
          <w:lang w:eastAsia="en-US"/>
        </w:rPr>
        <w:t xml:space="preserve"> сельсовет муниципального района Зианчуринский район Республики Башкортостан</w:t>
      </w:r>
    </w:p>
    <w:p w:rsidR="007E607F" w:rsidRPr="007E607F" w:rsidRDefault="007E607F" w:rsidP="007E607F">
      <w:pPr>
        <w:spacing w:line="320" w:lineRule="atLeast"/>
        <w:ind w:firstLine="709"/>
        <w:contextualSpacing/>
        <w:jc w:val="both"/>
        <w:rPr>
          <w:sz w:val="24"/>
          <w:szCs w:val="24"/>
        </w:rPr>
      </w:pPr>
      <w:r w:rsidRPr="007E607F">
        <w:rPr>
          <w:sz w:val="24"/>
          <w:szCs w:val="24"/>
        </w:rPr>
        <w:t>РГАУ 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При предоставлении муниципальной услуги Администрация осуществляет взаимодействие </w:t>
      </w:r>
      <w:proofErr w:type="gramStart"/>
      <w:r w:rsidRPr="007E607F">
        <w:rPr>
          <w:sz w:val="24"/>
          <w:szCs w:val="24"/>
        </w:rPr>
        <w:t>с</w:t>
      </w:r>
      <w:proofErr w:type="gramEnd"/>
      <w:r w:rsidRPr="007E607F">
        <w:rPr>
          <w:sz w:val="24"/>
          <w:szCs w:val="24"/>
        </w:rPr>
        <w:t>:</w:t>
      </w:r>
    </w:p>
    <w:p w:rsidR="007E607F" w:rsidRPr="007E607F" w:rsidRDefault="007E607F" w:rsidP="007E607F">
      <w:pPr>
        <w:jc w:val="both"/>
        <w:rPr>
          <w:sz w:val="24"/>
          <w:szCs w:val="24"/>
        </w:rPr>
      </w:pPr>
      <w:r w:rsidRPr="007E607F">
        <w:rPr>
          <w:sz w:val="24"/>
          <w:szCs w:val="24"/>
        </w:rPr>
        <w:tab/>
        <w:t>– Федеральной  службой государственной регистрации, кадастра и картографии (</w:t>
      </w:r>
      <w:proofErr w:type="spellStart"/>
      <w:r w:rsidRPr="007E607F">
        <w:rPr>
          <w:sz w:val="24"/>
          <w:szCs w:val="24"/>
        </w:rPr>
        <w:t>Росреестр</w:t>
      </w:r>
      <w:proofErr w:type="spellEnd"/>
      <w:r w:rsidRPr="007E607F">
        <w:rPr>
          <w:sz w:val="24"/>
          <w:szCs w:val="24"/>
        </w:rPr>
        <w:t>)</w:t>
      </w:r>
    </w:p>
    <w:p w:rsidR="007E607F" w:rsidRPr="007E607F" w:rsidRDefault="007E607F" w:rsidP="007E607F">
      <w:pPr>
        <w:jc w:val="both"/>
        <w:rPr>
          <w:sz w:val="24"/>
          <w:szCs w:val="24"/>
        </w:rPr>
      </w:pPr>
      <w:r w:rsidRPr="007E607F">
        <w:rPr>
          <w:sz w:val="24"/>
          <w:szCs w:val="24"/>
        </w:rPr>
        <w:tab/>
        <w:t xml:space="preserve">– ОМВД России по </w:t>
      </w:r>
      <w:proofErr w:type="spellStart"/>
      <w:r w:rsidRPr="007E607F">
        <w:rPr>
          <w:sz w:val="24"/>
          <w:szCs w:val="24"/>
        </w:rPr>
        <w:t>Зианчуринскому</w:t>
      </w:r>
      <w:proofErr w:type="spellEnd"/>
      <w:r w:rsidRPr="007E607F">
        <w:rPr>
          <w:sz w:val="24"/>
          <w:szCs w:val="24"/>
        </w:rPr>
        <w:t xml:space="preserve"> району</w:t>
      </w:r>
    </w:p>
    <w:p w:rsidR="007E607F" w:rsidRPr="007E607F" w:rsidRDefault="007E607F" w:rsidP="007E607F">
      <w:pPr>
        <w:ind w:firstLine="709"/>
        <w:jc w:val="both"/>
        <w:rPr>
          <w:sz w:val="24"/>
          <w:szCs w:val="24"/>
        </w:rPr>
      </w:pPr>
      <w:r w:rsidRPr="007E607F">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E607F" w:rsidRPr="00053B20" w:rsidRDefault="007E607F" w:rsidP="007E607F">
      <w:pPr>
        <w:spacing w:before="120" w:after="120" w:line="240" w:lineRule="exact"/>
        <w:ind w:firstLine="709"/>
        <w:jc w:val="both"/>
        <w:outlineLvl w:val="1"/>
        <w:rPr>
          <w:b/>
          <w:sz w:val="24"/>
          <w:szCs w:val="24"/>
        </w:rPr>
      </w:pPr>
      <w:r w:rsidRPr="00053B20">
        <w:rPr>
          <w:b/>
          <w:bCs/>
          <w:sz w:val="24"/>
          <w:szCs w:val="24"/>
        </w:rPr>
        <w:t>2.3.</w:t>
      </w:r>
      <w:r w:rsidRPr="00053B20">
        <w:rPr>
          <w:b/>
          <w:bCs/>
          <w:sz w:val="24"/>
          <w:szCs w:val="24"/>
        </w:rPr>
        <w:tab/>
        <w:t>Описание результата предоставления муниципальной услуги</w:t>
      </w:r>
    </w:p>
    <w:p w:rsidR="007E607F" w:rsidRPr="007E607F" w:rsidRDefault="007E607F" w:rsidP="007E607F">
      <w:pPr>
        <w:pStyle w:val="ConsPlusNormal"/>
        <w:ind w:firstLine="540"/>
        <w:jc w:val="both"/>
        <w:rPr>
          <w:rFonts w:ascii="Times New Roman CYR" w:hAnsi="Times New Roman CYR" w:cs="Times New Roman"/>
          <w:sz w:val="24"/>
          <w:szCs w:val="24"/>
        </w:rPr>
      </w:pPr>
      <w:r w:rsidRPr="007E607F">
        <w:rPr>
          <w:rFonts w:ascii="Times New Roman CYR" w:hAnsi="Times New Roman CYR" w:cs="Times New Roman"/>
          <w:sz w:val="24"/>
          <w:szCs w:val="24"/>
        </w:rPr>
        <w:t xml:space="preserve">2.3.1. Результатом предоставления муниципальной услуги является решения </w:t>
      </w:r>
      <w:r w:rsidRPr="007E607F">
        <w:rPr>
          <w:rFonts w:ascii="Times New Roman" w:hAnsi="Times New Roman" w:cs="Times New Roman"/>
          <w:sz w:val="24"/>
          <w:szCs w:val="24"/>
        </w:rPr>
        <w:t>Администрации</w:t>
      </w:r>
      <w:r w:rsidRPr="007E607F">
        <w:rPr>
          <w:rFonts w:ascii="Times New Roman CYR" w:hAnsi="Times New Roman CYR" w:cs="Times New Roman"/>
          <w:sz w:val="24"/>
          <w:szCs w:val="24"/>
        </w:rPr>
        <w:t>:</w:t>
      </w:r>
    </w:p>
    <w:p w:rsidR="007E607F" w:rsidRPr="007E607F" w:rsidRDefault="007E607F" w:rsidP="007E607F">
      <w:pPr>
        <w:pStyle w:val="ConsPlusNormal"/>
        <w:ind w:firstLine="540"/>
        <w:jc w:val="both"/>
        <w:rPr>
          <w:rFonts w:ascii="Times New Roman CYR" w:hAnsi="Times New Roman CYR" w:cs="Times New Roman"/>
          <w:sz w:val="24"/>
          <w:szCs w:val="24"/>
        </w:rPr>
      </w:pPr>
      <w:r w:rsidRPr="007E607F">
        <w:rPr>
          <w:rFonts w:ascii="Times New Roman CYR" w:hAnsi="Times New Roman CYR" w:cs="Times New Roman"/>
          <w:sz w:val="24"/>
          <w:szCs w:val="24"/>
        </w:rPr>
        <w:t>о предоставлении гражданину жилого помещения по договору социального найма муниципального жилищного фонда (далее – о предоставлении жилого помещения);</w:t>
      </w:r>
    </w:p>
    <w:p w:rsidR="007E607F" w:rsidRPr="007E607F" w:rsidRDefault="007E607F" w:rsidP="007E607F">
      <w:pPr>
        <w:pStyle w:val="ConsPlusNormal"/>
        <w:ind w:firstLine="540"/>
        <w:jc w:val="both"/>
        <w:rPr>
          <w:rFonts w:ascii="Times New Roman CYR" w:hAnsi="Times New Roman CYR" w:cs="Times New Roman"/>
          <w:sz w:val="24"/>
          <w:szCs w:val="24"/>
        </w:rPr>
      </w:pPr>
      <w:r w:rsidRPr="007E607F">
        <w:rPr>
          <w:rFonts w:ascii="Times New Roman CYR" w:hAnsi="Times New Roman CYR" w:cs="Times New Roman"/>
          <w:sz w:val="24"/>
          <w:szCs w:val="24"/>
        </w:rPr>
        <w:t>об отказе в предоставлении гражданину жилого помещения по договору социального найма муниципального жилищного фонда (далее – об отказе в предоставлении жилого помещения).</w:t>
      </w:r>
    </w:p>
    <w:p w:rsidR="007E607F" w:rsidRPr="007E607F" w:rsidRDefault="007E607F" w:rsidP="007E607F">
      <w:pPr>
        <w:pStyle w:val="ConsPlusNormal"/>
        <w:ind w:firstLine="540"/>
        <w:jc w:val="both"/>
        <w:rPr>
          <w:rFonts w:ascii="Times New Roman CYR" w:hAnsi="Times New Roman CYR" w:cs="Times New Roman"/>
          <w:sz w:val="24"/>
          <w:szCs w:val="24"/>
        </w:rPr>
      </w:pPr>
      <w:r w:rsidRPr="007E607F">
        <w:rPr>
          <w:rFonts w:ascii="Times New Roman CYR" w:hAnsi="Times New Roman CYR" w:cs="Times New Roman"/>
          <w:sz w:val="24"/>
          <w:szCs w:val="24"/>
        </w:rPr>
        <w:t>2.3.2. Результат предоставления муниципальной услуги может быть предоставлен в форме электронного документа единого портала или регионального портала.</w:t>
      </w:r>
    </w:p>
    <w:p w:rsidR="007E607F" w:rsidRPr="007E607F" w:rsidRDefault="007E607F" w:rsidP="007E607F">
      <w:pPr>
        <w:pStyle w:val="ConsPlusNormal"/>
        <w:ind w:firstLine="540"/>
        <w:jc w:val="both"/>
        <w:rPr>
          <w:rFonts w:ascii="Times New Roman CYR" w:hAnsi="Times New Roman CYR" w:cs="Times New Roman"/>
          <w:sz w:val="24"/>
          <w:szCs w:val="24"/>
        </w:rPr>
      </w:pPr>
    </w:p>
    <w:p w:rsidR="007E607F" w:rsidRPr="00053B20" w:rsidRDefault="007E607F" w:rsidP="007E607F">
      <w:pPr>
        <w:spacing w:before="120" w:after="120"/>
        <w:ind w:firstLine="709"/>
        <w:jc w:val="center"/>
        <w:outlineLvl w:val="1"/>
        <w:rPr>
          <w:b/>
          <w:sz w:val="24"/>
          <w:szCs w:val="24"/>
        </w:rPr>
      </w:pPr>
      <w:r w:rsidRPr="00053B20">
        <w:rPr>
          <w:b/>
          <w:sz w:val="24"/>
          <w:szCs w:val="24"/>
        </w:rPr>
        <w:t>2.4. Срок предоставления муниципальной услуги</w:t>
      </w:r>
    </w:p>
    <w:p w:rsidR="007E607F" w:rsidRPr="007E607F" w:rsidRDefault="007E607F" w:rsidP="007E607F">
      <w:pPr>
        <w:pStyle w:val="ConsPlusNormal"/>
        <w:ind w:firstLine="540"/>
        <w:jc w:val="both"/>
        <w:rPr>
          <w:rFonts w:ascii="Times New Roman" w:hAnsi="Times New Roman"/>
          <w:bCs/>
          <w:sz w:val="24"/>
          <w:szCs w:val="24"/>
        </w:rPr>
      </w:pPr>
      <w:r w:rsidRPr="007E607F">
        <w:rPr>
          <w:rFonts w:ascii="Times New Roman" w:hAnsi="Times New Roman" w:cs="Times New Roman"/>
          <w:sz w:val="24"/>
          <w:szCs w:val="24"/>
        </w:rPr>
        <w:t>2.4.1.</w:t>
      </w:r>
      <w:r w:rsidRPr="007E607F">
        <w:rPr>
          <w:sz w:val="24"/>
          <w:szCs w:val="24"/>
        </w:rPr>
        <w:t xml:space="preserve"> </w:t>
      </w:r>
      <w:r w:rsidRPr="007E607F">
        <w:rPr>
          <w:rFonts w:ascii="Times New Roman" w:hAnsi="Times New Roman"/>
          <w:bCs/>
          <w:sz w:val="24"/>
          <w:szCs w:val="24"/>
        </w:rPr>
        <w:t xml:space="preserve"> </w:t>
      </w:r>
      <w:r w:rsidRPr="007E607F">
        <w:rPr>
          <w:rFonts w:ascii="Times New Roman" w:hAnsi="Times New Roman" w:cs="Times New Roman"/>
          <w:sz w:val="24"/>
          <w:szCs w:val="24"/>
        </w:rPr>
        <w:t>Администрация</w:t>
      </w:r>
      <w:r w:rsidRPr="007E607F">
        <w:rPr>
          <w:sz w:val="24"/>
          <w:szCs w:val="24"/>
        </w:rPr>
        <w:t xml:space="preserve"> </w:t>
      </w:r>
      <w:r w:rsidRPr="007E607F">
        <w:rPr>
          <w:rFonts w:ascii="Times New Roman" w:hAnsi="Times New Roman"/>
          <w:bCs/>
          <w:sz w:val="24"/>
          <w:szCs w:val="24"/>
        </w:rPr>
        <w:t>предоставляет муниципальную услугу в срок не более 30 дней со дня поступления заявления о предоставлении муниципальной услуги.</w:t>
      </w:r>
    </w:p>
    <w:p w:rsidR="007E607F" w:rsidRPr="007E607F" w:rsidRDefault="007E607F" w:rsidP="007E607F">
      <w:pPr>
        <w:keepNext/>
        <w:tabs>
          <w:tab w:val="num" w:pos="0"/>
        </w:tabs>
        <w:spacing w:line="320" w:lineRule="atLeast"/>
        <w:ind w:firstLine="709"/>
        <w:contextualSpacing/>
        <w:jc w:val="both"/>
        <w:outlineLvl w:val="3"/>
        <w:rPr>
          <w:sz w:val="24"/>
          <w:szCs w:val="24"/>
        </w:rPr>
      </w:pPr>
      <w:r w:rsidRPr="007E607F">
        <w:rPr>
          <w:sz w:val="24"/>
          <w:szCs w:val="24"/>
        </w:rPr>
        <w:lastRenderedPageBreak/>
        <w:t>2.4.2. Результат предоставления муниципальной услуги выдается (направляется) заявителю способом, указанным в заявлении:</w:t>
      </w:r>
    </w:p>
    <w:p w:rsidR="007E607F" w:rsidRPr="007E607F" w:rsidRDefault="007E607F" w:rsidP="007E607F">
      <w:pPr>
        <w:spacing w:line="320" w:lineRule="atLeast"/>
        <w:ind w:firstLine="709"/>
        <w:contextualSpacing/>
        <w:jc w:val="both"/>
        <w:rPr>
          <w:sz w:val="24"/>
          <w:szCs w:val="24"/>
        </w:rPr>
      </w:pPr>
      <w:r w:rsidRPr="007E607F">
        <w:rPr>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трех рабочих дней со дня истечения срока, указанного в подпункте 2.4.1 настоящего административного регламента;</w:t>
      </w:r>
    </w:p>
    <w:p w:rsidR="007E607F" w:rsidRPr="007E607F" w:rsidRDefault="007E607F" w:rsidP="007E607F">
      <w:pPr>
        <w:spacing w:before="280" w:line="320" w:lineRule="atLeast"/>
        <w:ind w:firstLine="709"/>
        <w:contextualSpacing/>
        <w:jc w:val="both"/>
        <w:rPr>
          <w:sz w:val="24"/>
          <w:szCs w:val="24"/>
        </w:rPr>
      </w:pPr>
      <w:r w:rsidRPr="007E607F">
        <w:rPr>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трех рабочих дней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7E607F" w:rsidRPr="007E607F" w:rsidRDefault="007E607F" w:rsidP="007E607F">
      <w:pPr>
        <w:spacing w:before="280" w:line="320" w:lineRule="atLeast"/>
        <w:ind w:firstLine="709"/>
        <w:contextualSpacing/>
        <w:jc w:val="both"/>
        <w:rPr>
          <w:sz w:val="24"/>
          <w:szCs w:val="24"/>
        </w:rPr>
      </w:pPr>
      <w:r w:rsidRPr="007E607F">
        <w:rPr>
          <w:sz w:val="24"/>
          <w:szCs w:val="24"/>
        </w:rPr>
        <w:t>При наличии в заявлении указания о выдаче результата предоставления муниципальной услуги через РГАУ МФЦ по месту представления заявления  Администрация обеспечивает передачу документа в РГАУ МФЦ посредством АИС МФЦ для выдачи заявителю не позднее трех рабочих дней, следующих за днем истечения срока, установленного подпунктом 2.4.1 настоящего административного регламента.</w:t>
      </w:r>
    </w:p>
    <w:p w:rsidR="007E607F" w:rsidRPr="007E607F" w:rsidRDefault="007E607F" w:rsidP="007E607F">
      <w:pPr>
        <w:spacing w:before="280" w:line="320" w:lineRule="atLeast"/>
        <w:ind w:firstLine="709"/>
        <w:contextualSpacing/>
        <w:jc w:val="both"/>
        <w:rPr>
          <w:sz w:val="24"/>
          <w:szCs w:val="24"/>
        </w:rPr>
      </w:pPr>
      <w:r w:rsidRPr="007E607F">
        <w:rPr>
          <w:bCs/>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7E607F" w:rsidRPr="009E6D51" w:rsidRDefault="007E607F" w:rsidP="007E607F">
      <w:pPr>
        <w:spacing w:before="120" w:after="120"/>
        <w:ind w:firstLine="709"/>
        <w:jc w:val="center"/>
        <w:outlineLvl w:val="1"/>
        <w:rPr>
          <w:b/>
          <w:sz w:val="24"/>
          <w:szCs w:val="24"/>
        </w:rPr>
      </w:pPr>
      <w:r w:rsidRPr="009E6D51">
        <w:rPr>
          <w:b/>
          <w:sz w:val="24"/>
          <w:szCs w:val="24"/>
        </w:rPr>
        <w:t>2.5. Нормативные правовые акты, регулирующие предоставление муниципальной услуги</w:t>
      </w:r>
    </w:p>
    <w:p w:rsidR="007E607F" w:rsidRPr="00CD495B" w:rsidRDefault="007E607F" w:rsidP="00CD495B">
      <w:pPr>
        <w:pStyle w:val="a4"/>
        <w:ind w:firstLine="709"/>
        <w:rPr>
          <w:rFonts w:ascii="Times New Roman" w:hAnsi="Times New Roman"/>
          <w:b w:val="0"/>
          <w:sz w:val="24"/>
          <w:szCs w:val="24"/>
        </w:rPr>
      </w:pPr>
      <w:r w:rsidRPr="00CD495B">
        <w:rPr>
          <w:rFonts w:ascii="Times New Roman" w:hAnsi="Times New Roman"/>
          <w:b w:val="0"/>
          <w:sz w:val="24"/>
          <w:szCs w:val="24"/>
        </w:rPr>
        <w:t>Перечень нормативных правовых актов, регулирующих предоставление муниципальной услуги, размещается на официальном стенде Администрация</w:t>
      </w:r>
      <w:proofErr w:type="gramStart"/>
      <w:r w:rsidRPr="00CD495B">
        <w:rPr>
          <w:rFonts w:ascii="Times New Roman" w:hAnsi="Times New Roman"/>
          <w:b w:val="0"/>
          <w:sz w:val="24"/>
          <w:szCs w:val="24"/>
        </w:rPr>
        <w:t xml:space="preserve"> ,</w:t>
      </w:r>
      <w:proofErr w:type="gramEnd"/>
      <w:r w:rsidRPr="00CD495B">
        <w:rPr>
          <w:rFonts w:ascii="Times New Roman" w:hAnsi="Times New Roman"/>
          <w:b w:val="0"/>
          <w:sz w:val="24"/>
          <w:szCs w:val="24"/>
        </w:rPr>
        <w:t xml:space="preserve"> региональном реестре, на едином портале и региональном портале.</w:t>
      </w:r>
    </w:p>
    <w:p w:rsidR="007E607F" w:rsidRPr="007E607F" w:rsidRDefault="007E607F" w:rsidP="007E607F">
      <w:pPr>
        <w:spacing w:before="120" w:after="120"/>
        <w:ind w:firstLine="709"/>
        <w:jc w:val="both"/>
        <w:outlineLvl w:val="1"/>
        <w:rPr>
          <w:bCs/>
          <w:sz w:val="24"/>
          <w:szCs w:val="24"/>
        </w:rPr>
      </w:pPr>
      <w:r w:rsidRPr="007E607F">
        <w:rPr>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E607F" w:rsidRPr="00CD495B" w:rsidRDefault="007E607F" w:rsidP="007E607F">
      <w:pPr>
        <w:pStyle w:val="a4"/>
        <w:ind w:firstLine="720"/>
        <w:jc w:val="both"/>
        <w:rPr>
          <w:rFonts w:ascii="Times New Roman" w:hAnsi="Times New Roman"/>
          <w:b w:val="0"/>
          <w:bCs/>
          <w:sz w:val="24"/>
          <w:szCs w:val="24"/>
        </w:rPr>
      </w:pPr>
      <w:r w:rsidRPr="00CD495B">
        <w:rPr>
          <w:rFonts w:ascii="Times New Roman" w:hAnsi="Times New Roman"/>
          <w:b w:val="0"/>
          <w:bCs/>
          <w:sz w:val="24"/>
          <w:szCs w:val="24"/>
        </w:rPr>
        <w:t>2.6.1. С целью получения муниципальной услуги заявитель подает заявление о предоставлении муниципальной услуги по форме, указанной в Приложении № 1 к настоящему административному регламенту, с приложением следующих документов:</w:t>
      </w:r>
    </w:p>
    <w:p w:rsidR="007E607F" w:rsidRPr="007E607F" w:rsidRDefault="007E607F" w:rsidP="007E607F">
      <w:pPr>
        <w:ind w:firstLine="709"/>
        <w:jc w:val="both"/>
        <w:rPr>
          <w:sz w:val="24"/>
          <w:szCs w:val="24"/>
        </w:rPr>
      </w:pPr>
      <w:r w:rsidRPr="007E607F">
        <w:rPr>
          <w:sz w:val="24"/>
          <w:szCs w:val="24"/>
        </w:rPr>
        <w:t>1) паспорт гражданина или иной документ, удостоверяющий его личность;</w:t>
      </w:r>
    </w:p>
    <w:p w:rsidR="007E607F" w:rsidRPr="007E607F" w:rsidRDefault="007E607F" w:rsidP="007E607F">
      <w:pPr>
        <w:ind w:firstLine="709"/>
        <w:jc w:val="both"/>
        <w:rPr>
          <w:sz w:val="24"/>
          <w:szCs w:val="24"/>
        </w:rPr>
      </w:pPr>
      <w:r w:rsidRPr="007E607F">
        <w:rPr>
          <w:sz w:val="24"/>
          <w:szCs w:val="24"/>
        </w:rPr>
        <w:t xml:space="preserve">2) документы, подтверждающие право на внеочередное предоставление жилого помещения в соответствии с пунктом 3 </w:t>
      </w:r>
      <w:hyperlink r:id="rId8" w:history="1">
        <w:r w:rsidRPr="007E607F">
          <w:rPr>
            <w:color w:val="000000"/>
            <w:sz w:val="24"/>
            <w:szCs w:val="24"/>
          </w:rPr>
          <w:t>части 2 статьи 57</w:t>
        </w:r>
      </w:hyperlink>
      <w:r w:rsidRPr="007E607F">
        <w:rPr>
          <w:sz w:val="24"/>
          <w:szCs w:val="24"/>
        </w:rPr>
        <w:t xml:space="preserve"> Жилищного кодекса Российской Федерации;</w:t>
      </w:r>
    </w:p>
    <w:p w:rsidR="007E607F" w:rsidRPr="007E607F" w:rsidRDefault="007E607F" w:rsidP="007E607F">
      <w:pPr>
        <w:ind w:firstLine="709"/>
        <w:jc w:val="both"/>
        <w:rPr>
          <w:sz w:val="24"/>
          <w:szCs w:val="24"/>
        </w:rPr>
      </w:pPr>
      <w:r w:rsidRPr="007E607F">
        <w:rPr>
          <w:sz w:val="24"/>
          <w:szCs w:val="24"/>
        </w:rPr>
        <w:t>3) согласие на обработку персональных данных членов семьи заявителя по форме, указанной в Приложении № 2 к настоящему административному регламенту.</w:t>
      </w:r>
    </w:p>
    <w:p w:rsidR="007E607F" w:rsidRPr="007E607F" w:rsidRDefault="007E607F" w:rsidP="007E607F">
      <w:pPr>
        <w:ind w:firstLine="709"/>
        <w:jc w:val="both"/>
        <w:rPr>
          <w:sz w:val="24"/>
          <w:szCs w:val="24"/>
        </w:rPr>
      </w:pPr>
      <w:r w:rsidRPr="007E607F">
        <w:rPr>
          <w:sz w:val="24"/>
          <w:szCs w:val="24"/>
        </w:rPr>
        <w:t>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7E607F" w:rsidRPr="007E607F" w:rsidRDefault="007E607F" w:rsidP="007E607F">
      <w:pPr>
        <w:pStyle w:val="af1"/>
        <w:spacing w:line="320" w:lineRule="atLeast"/>
        <w:ind w:firstLine="709"/>
        <w:contextualSpacing/>
        <w:jc w:val="both"/>
        <w:rPr>
          <w:rFonts w:ascii="Times New Roman" w:hAnsi="Times New Roman"/>
          <w:sz w:val="24"/>
          <w:szCs w:val="24"/>
        </w:rPr>
      </w:pPr>
      <w:r w:rsidRPr="007E607F">
        <w:rPr>
          <w:rFonts w:ascii="Times New Roman" w:hAnsi="Times New Roman"/>
          <w:sz w:val="24"/>
          <w:szCs w:val="2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7E607F" w:rsidRPr="007E607F" w:rsidRDefault="007E607F" w:rsidP="007E607F">
      <w:pPr>
        <w:jc w:val="center"/>
        <w:outlineLvl w:val="1"/>
        <w:rPr>
          <w:sz w:val="24"/>
          <w:szCs w:val="24"/>
          <w:highlight w:val="yellow"/>
        </w:rPr>
      </w:pPr>
    </w:p>
    <w:p w:rsidR="007E607F" w:rsidRPr="007E607F" w:rsidRDefault="007E607F" w:rsidP="007E607F">
      <w:pPr>
        <w:spacing w:before="120" w:after="120"/>
        <w:ind w:firstLine="709"/>
        <w:jc w:val="both"/>
        <w:outlineLvl w:val="1"/>
        <w:rPr>
          <w:sz w:val="24"/>
          <w:szCs w:val="24"/>
        </w:rPr>
      </w:pPr>
      <w:r w:rsidRPr="007E607F">
        <w:rPr>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w:t>
      </w:r>
      <w:r w:rsidRPr="007E607F">
        <w:rPr>
          <w:sz w:val="24"/>
          <w:szCs w:val="24"/>
        </w:rPr>
        <w:lastRenderedPageBreak/>
        <w:t>которые заявитель вправе предоставить, а также способы их получения заявителями, в том числе в электронной форме, порядок их представления</w:t>
      </w:r>
    </w:p>
    <w:p w:rsidR="007E607F" w:rsidRPr="007E607F" w:rsidRDefault="007E607F" w:rsidP="007E607F">
      <w:pPr>
        <w:spacing w:line="320" w:lineRule="atLeast"/>
        <w:ind w:firstLine="709"/>
        <w:contextualSpacing/>
        <w:jc w:val="both"/>
        <w:rPr>
          <w:sz w:val="24"/>
          <w:szCs w:val="24"/>
        </w:rPr>
      </w:pPr>
      <w:r w:rsidRPr="007E607F">
        <w:rPr>
          <w:sz w:val="24"/>
          <w:szCs w:val="24"/>
        </w:rPr>
        <w:t>2.7.1. Документы, которые заявитель вправе представить по собственной инициативе:</w:t>
      </w:r>
    </w:p>
    <w:p w:rsidR="007E607F" w:rsidRPr="007E607F" w:rsidRDefault="007E607F" w:rsidP="007E607F">
      <w:pPr>
        <w:ind w:firstLine="709"/>
        <w:jc w:val="both"/>
        <w:rPr>
          <w:sz w:val="24"/>
          <w:szCs w:val="24"/>
        </w:rPr>
      </w:pPr>
      <w:r w:rsidRPr="007E607F">
        <w:rPr>
          <w:sz w:val="24"/>
          <w:szCs w:val="24"/>
        </w:rPr>
        <w:t xml:space="preserve">документы, подтверждающие право на внеочередное предоставление жилого помещения в соответствии с пунктом 1) </w:t>
      </w:r>
      <w:hyperlink r:id="rId9" w:history="1">
        <w:r w:rsidRPr="007E607F">
          <w:rPr>
            <w:color w:val="000000"/>
            <w:sz w:val="24"/>
            <w:szCs w:val="24"/>
          </w:rPr>
          <w:t>части 2 статьи 57</w:t>
        </w:r>
      </w:hyperlink>
      <w:r w:rsidRPr="007E607F">
        <w:rPr>
          <w:sz w:val="24"/>
          <w:szCs w:val="24"/>
        </w:rPr>
        <w:t xml:space="preserve"> Жилищного кодекса Российской Федерации: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 xml:space="preserve">решение органа местного самоуправления о признании частного жилого помещения </w:t>
      </w:r>
      <w:proofErr w:type="gramStart"/>
      <w:r w:rsidRPr="007E607F">
        <w:rPr>
          <w:bCs/>
          <w:sz w:val="24"/>
          <w:szCs w:val="24"/>
        </w:rPr>
        <w:t>непригодным</w:t>
      </w:r>
      <w:proofErr w:type="gramEnd"/>
      <w:r w:rsidRPr="007E607F">
        <w:rPr>
          <w:bCs/>
          <w:sz w:val="24"/>
          <w:szCs w:val="24"/>
        </w:rPr>
        <w:t xml:space="preserve"> для проживания граждан;</w:t>
      </w:r>
    </w:p>
    <w:p w:rsidR="007E607F" w:rsidRPr="007E607F" w:rsidRDefault="007E607F" w:rsidP="007E607F">
      <w:pPr>
        <w:spacing w:before="280" w:line="320" w:lineRule="atLeast"/>
        <w:ind w:firstLine="709"/>
        <w:contextualSpacing/>
        <w:jc w:val="both"/>
        <w:rPr>
          <w:bCs/>
          <w:sz w:val="24"/>
          <w:szCs w:val="24"/>
        </w:rPr>
      </w:pPr>
      <w:proofErr w:type="gramStart"/>
      <w:r w:rsidRPr="007E607F">
        <w:rPr>
          <w:bCs/>
          <w:sz w:val="24"/>
          <w:szCs w:val="24"/>
        </w:rPr>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roofErr w:type="gramEnd"/>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 xml:space="preserve">Указанные в настоящем пункте документы (сведения) не запрашиваются </w:t>
      </w:r>
      <w:r w:rsidRPr="007E607F">
        <w:rPr>
          <w:sz w:val="24"/>
          <w:szCs w:val="24"/>
        </w:rPr>
        <w:t>Администрацией</w:t>
      </w:r>
      <w:r w:rsidRPr="007E607F">
        <w:rPr>
          <w:bCs/>
          <w:sz w:val="24"/>
          <w:szCs w:val="24"/>
        </w:rPr>
        <w:t xml:space="preserve"> в случае, если они представлены заявителем по собственной инициативе или находятся в распоряжении </w:t>
      </w:r>
      <w:r w:rsidRPr="007E607F">
        <w:rPr>
          <w:sz w:val="24"/>
          <w:szCs w:val="24"/>
        </w:rPr>
        <w:t xml:space="preserve"> Администрации.</w:t>
      </w:r>
    </w:p>
    <w:p w:rsidR="007E607F" w:rsidRPr="007E607F" w:rsidRDefault="007E607F" w:rsidP="007E607F">
      <w:pPr>
        <w:pStyle w:val="af1"/>
        <w:spacing w:line="320" w:lineRule="atLeast"/>
        <w:ind w:firstLine="709"/>
        <w:contextualSpacing/>
        <w:jc w:val="both"/>
        <w:rPr>
          <w:rFonts w:ascii="Times New Roman" w:hAnsi="Times New Roman"/>
          <w:sz w:val="24"/>
          <w:szCs w:val="24"/>
        </w:rPr>
      </w:pPr>
      <w:r w:rsidRPr="007E607F">
        <w:rPr>
          <w:rFonts w:ascii="Times New Roman" w:hAnsi="Times New Roman"/>
          <w:sz w:val="24"/>
          <w:szCs w:val="24"/>
        </w:rPr>
        <w:t>2.7.2. В случае если заявителем самостоятельно не представлены документы, указанные в подпункте 2.7.1 настоящего административного регламента, Администрация</w:t>
      </w:r>
      <w:r w:rsidRPr="007E607F">
        <w:rPr>
          <w:sz w:val="24"/>
          <w:szCs w:val="24"/>
        </w:rPr>
        <w:t xml:space="preserve"> </w:t>
      </w:r>
      <w:r w:rsidRPr="007E607F">
        <w:rPr>
          <w:rFonts w:ascii="Times New Roman" w:hAnsi="Times New Roman"/>
          <w:sz w:val="24"/>
          <w:szCs w:val="24"/>
        </w:rPr>
        <w:t>запрашивает их посредством информационного межведомственного взаимодействия.</w:t>
      </w:r>
    </w:p>
    <w:p w:rsidR="007E607F" w:rsidRPr="007E607F" w:rsidRDefault="007E607F" w:rsidP="007E607F">
      <w:pPr>
        <w:pStyle w:val="af1"/>
        <w:spacing w:line="320" w:lineRule="atLeast"/>
        <w:ind w:firstLine="709"/>
        <w:contextualSpacing/>
        <w:jc w:val="both"/>
        <w:rPr>
          <w:rFonts w:ascii="Times New Roman" w:hAnsi="Times New Roman"/>
          <w:sz w:val="24"/>
          <w:szCs w:val="24"/>
        </w:rPr>
      </w:pPr>
      <w:r w:rsidRPr="007E607F">
        <w:rPr>
          <w:rFonts w:ascii="Times New Roman" w:hAnsi="Times New Roman"/>
          <w:sz w:val="24"/>
          <w:szCs w:val="24"/>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7E607F" w:rsidRPr="007E607F" w:rsidRDefault="007E607F" w:rsidP="007E607F">
      <w:pPr>
        <w:spacing w:before="120" w:after="120" w:line="240" w:lineRule="exact"/>
        <w:ind w:firstLine="709"/>
        <w:jc w:val="both"/>
        <w:outlineLvl w:val="1"/>
        <w:rPr>
          <w:rFonts w:eastAsia="Arial"/>
          <w:bCs/>
          <w:sz w:val="24"/>
          <w:szCs w:val="24"/>
          <w:lang w:eastAsia="zh-CN"/>
        </w:rPr>
      </w:pPr>
      <w:r w:rsidRPr="007E607F">
        <w:rPr>
          <w:bCs/>
          <w:sz w:val="24"/>
          <w:szCs w:val="24"/>
          <w:lang w:eastAsia="zh-CN"/>
        </w:rPr>
        <w:t xml:space="preserve">2.8. Указание на запрет требовать от заявителя </w:t>
      </w:r>
    </w:p>
    <w:p w:rsidR="007E607F" w:rsidRPr="007E607F" w:rsidRDefault="007E607F" w:rsidP="007E607F">
      <w:pPr>
        <w:spacing w:line="320" w:lineRule="atLeast"/>
        <w:ind w:firstLine="709"/>
        <w:contextualSpacing/>
        <w:jc w:val="both"/>
        <w:rPr>
          <w:sz w:val="24"/>
          <w:szCs w:val="24"/>
        </w:rPr>
      </w:pPr>
      <w:r w:rsidRPr="007E607F">
        <w:rPr>
          <w:sz w:val="24"/>
          <w:szCs w:val="24"/>
        </w:rPr>
        <w:t>2.8.1. Запрещено требовать от заявителя:</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E607F">
        <w:rPr>
          <w:bCs/>
          <w:iCs/>
          <w:sz w:val="24"/>
          <w:szCs w:val="24"/>
        </w:rPr>
        <w:t>муниципаль</w:t>
      </w:r>
      <w:r w:rsidRPr="007E607F">
        <w:rPr>
          <w:sz w:val="24"/>
          <w:szCs w:val="24"/>
        </w:rPr>
        <w:t>ной услуги;</w:t>
      </w:r>
    </w:p>
    <w:p w:rsidR="007E607F" w:rsidRPr="007E607F" w:rsidRDefault="007E607F" w:rsidP="007E607F">
      <w:pPr>
        <w:spacing w:line="320" w:lineRule="atLeast"/>
        <w:ind w:firstLine="709"/>
        <w:contextualSpacing/>
        <w:jc w:val="both"/>
        <w:rPr>
          <w:sz w:val="24"/>
          <w:szCs w:val="24"/>
        </w:rPr>
      </w:pPr>
      <w:r w:rsidRPr="007E607F">
        <w:rPr>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607F" w:rsidRPr="007E607F" w:rsidRDefault="007E607F" w:rsidP="007E607F">
      <w:pPr>
        <w:spacing w:line="320" w:lineRule="atLeast"/>
        <w:ind w:firstLine="709"/>
        <w:contextualSpacing/>
        <w:jc w:val="both"/>
        <w:rPr>
          <w:sz w:val="24"/>
          <w:szCs w:val="24"/>
        </w:rPr>
      </w:pPr>
      <w:r w:rsidRPr="007E607F">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7E607F">
          <w:rPr>
            <w:sz w:val="24"/>
            <w:szCs w:val="24"/>
          </w:rPr>
          <w:t>пунктом 4 части 1 статьи 7</w:t>
        </w:r>
      </w:hyperlink>
      <w:r w:rsidRPr="007E607F">
        <w:rPr>
          <w:sz w:val="24"/>
          <w:szCs w:val="24"/>
        </w:rPr>
        <w:t xml:space="preserve"> Федерального закона от 27.07.2010 № 210-ФЗ «Об организации предоставления государственных и муниципальных услуг»:</w:t>
      </w:r>
    </w:p>
    <w:p w:rsidR="007E607F" w:rsidRPr="007E607F" w:rsidRDefault="007E607F" w:rsidP="007E607F">
      <w:pPr>
        <w:spacing w:line="320" w:lineRule="atLeast"/>
        <w:ind w:firstLine="540"/>
        <w:contextualSpacing/>
        <w:jc w:val="both"/>
        <w:rPr>
          <w:sz w:val="24"/>
          <w:szCs w:val="24"/>
        </w:rPr>
      </w:pPr>
      <w:r w:rsidRPr="007E607F">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proofErr w:type="gramStart"/>
      <w:r w:rsidRPr="007E607F">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РГАУ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РГАУ МФЦ при первоначальном отказе в приеме документов, необходимых для</w:t>
      </w:r>
      <w:proofErr w:type="gramEnd"/>
      <w:r w:rsidRPr="007E607F">
        <w:rPr>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7E607F" w:rsidRPr="007E607F" w:rsidRDefault="007E607F" w:rsidP="007E607F">
      <w:pPr>
        <w:jc w:val="center"/>
        <w:outlineLvl w:val="2"/>
        <w:rPr>
          <w:rFonts w:cs="Times New Roman CYR"/>
          <w:bCs/>
          <w:sz w:val="24"/>
          <w:szCs w:val="24"/>
        </w:rPr>
      </w:pPr>
    </w:p>
    <w:p w:rsidR="007E607F" w:rsidRPr="007E607F" w:rsidRDefault="007E607F" w:rsidP="007E607F">
      <w:pPr>
        <w:spacing w:before="120" w:after="120"/>
        <w:ind w:firstLine="709"/>
        <w:jc w:val="both"/>
        <w:outlineLvl w:val="1"/>
        <w:rPr>
          <w:sz w:val="24"/>
          <w:szCs w:val="24"/>
        </w:rPr>
      </w:pPr>
      <w:r w:rsidRPr="007E607F">
        <w:rPr>
          <w:sz w:val="24"/>
          <w:szCs w:val="24"/>
        </w:rPr>
        <w:t>2.9. Исчерпывающий перечень оснований для отказа в приеме документов, необходимых для предоставления муниципальной услуги</w:t>
      </w:r>
    </w:p>
    <w:p w:rsidR="007E607F" w:rsidRPr="007E607F" w:rsidRDefault="007E607F" w:rsidP="007E607F">
      <w:pPr>
        <w:pStyle w:val="af1"/>
        <w:ind w:firstLine="709"/>
        <w:jc w:val="both"/>
        <w:rPr>
          <w:rFonts w:ascii="Times New Roman" w:hAnsi="Times New Roman"/>
          <w:bCs/>
          <w:sz w:val="24"/>
          <w:szCs w:val="24"/>
        </w:rPr>
      </w:pPr>
      <w:r w:rsidRPr="007E607F">
        <w:rPr>
          <w:rFonts w:ascii="Times New Roman" w:hAnsi="Times New Roman"/>
          <w:bCs/>
          <w:sz w:val="24"/>
          <w:szCs w:val="24"/>
        </w:rPr>
        <w:t>Основания для отказа в приеме документов отсутствуют.</w:t>
      </w:r>
    </w:p>
    <w:p w:rsidR="007E607F" w:rsidRPr="007E607F" w:rsidRDefault="007E607F" w:rsidP="007E607F">
      <w:pPr>
        <w:spacing w:before="120" w:after="120"/>
        <w:ind w:firstLine="709"/>
        <w:jc w:val="both"/>
        <w:outlineLvl w:val="1"/>
        <w:rPr>
          <w:sz w:val="24"/>
          <w:szCs w:val="24"/>
        </w:rPr>
      </w:pPr>
      <w:r w:rsidRPr="007E607F">
        <w:rPr>
          <w:sz w:val="24"/>
          <w:szCs w:val="24"/>
        </w:rPr>
        <w:t>2.10. Исчерпывающий перечень оснований для приостановления или  отказа в предоставлении муниципальной услуги</w:t>
      </w:r>
    </w:p>
    <w:p w:rsidR="007E607F" w:rsidRPr="007E607F" w:rsidRDefault="007E607F" w:rsidP="007E607F">
      <w:pPr>
        <w:pStyle w:val="ConsPlusNormal"/>
        <w:ind w:firstLine="709"/>
        <w:jc w:val="both"/>
        <w:rPr>
          <w:rFonts w:ascii="Times New Roman" w:hAnsi="Times New Roman" w:cs="Times New Roman"/>
          <w:bCs/>
          <w:sz w:val="24"/>
          <w:szCs w:val="24"/>
        </w:rPr>
      </w:pPr>
      <w:r w:rsidRPr="007E607F">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7E607F" w:rsidRPr="007E607F" w:rsidRDefault="007E607F" w:rsidP="007E607F">
      <w:pPr>
        <w:pStyle w:val="ConsPlusNormal"/>
        <w:spacing w:line="320" w:lineRule="atLeast"/>
        <w:ind w:firstLine="709"/>
        <w:contextualSpacing/>
        <w:jc w:val="both"/>
        <w:rPr>
          <w:rFonts w:ascii="Times New Roman" w:hAnsi="Times New Roman" w:cs="Times New Roman"/>
          <w:sz w:val="24"/>
          <w:szCs w:val="24"/>
        </w:rPr>
      </w:pPr>
      <w:r w:rsidRPr="007E607F">
        <w:rPr>
          <w:rFonts w:ascii="Times New Roman" w:hAnsi="Times New Roman"/>
          <w:sz w:val="24"/>
          <w:szCs w:val="24"/>
        </w:rPr>
        <w:t xml:space="preserve">2.10.2. </w:t>
      </w:r>
      <w:r w:rsidRPr="007E607F">
        <w:rPr>
          <w:rFonts w:ascii="Times New Roman" w:hAnsi="Times New Roman" w:cs="Times New Roman"/>
          <w:bCs/>
          <w:sz w:val="24"/>
          <w:szCs w:val="24"/>
        </w:rPr>
        <w:t>В предоставлении муниципальной услуги</w:t>
      </w:r>
      <w:r w:rsidRPr="007E607F">
        <w:rPr>
          <w:rFonts w:ascii="Times New Roman" w:hAnsi="Times New Roman" w:cs="Times New Roman"/>
          <w:sz w:val="24"/>
          <w:szCs w:val="24"/>
        </w:rPr>
        <w:t xml:space="preserve"> может быть отказано в следующих случаях:</w:t>
      </w:r>
    </w:p>
    <w:p w:rsidR="007E607F" w:rsidRPr="007E607F" w:rsidRDefault="007E607F" w:rsidP="007E607F">
      <w:pPr>
        <w:pStyle w:val="ConsPlusNormal"/>
        <w:spacing w:line="320" w:lineRule="atLeast"/>
        <w:ind w:firstLine="709"/>
        <w:contextualSpacing/>
        <w:jc w:val="both"/>
        <w:rPr>
          <w:rFonts w:ascii="Times New Roman" w:hAnsi="Times New Roman" w:cs="Times New Roman"/>
          <w:sz w:val="24"/>
          <w:szCs w:val="24"/>
        </w:rPr>
      </w:pPr>
      <w:r w:rsidRPr="007E607F">
        <w:rPr>
          <w:rFonts w:ascii="Times New Roman" w:hAnsi="Times New Roman" w:cs="Times New Roman"/>
          <w:sz w:val="24"/>
          <w:szCs w:val="24"/>
        </w:rPr>
        <w:t>несоответствие заявителя требованиям, указанным в пункте 1.2 настоящего административного регламента;</w:t>
      </w:r>
    </w:p>
    <w:p w:rsidR="007E607F" w:rsidRPr="007E607F" w:rsidRDefault="007E607F" w:rsidP="007E607F">
      <w:pPr>
        <w:ind w:firstLine="708"/>
        <w:jc w:val="both"/>
        <w:rPr>
          <w:sz w:val="24"/>
          <w:szCs w:val="24"/>
        </w:rPr>
      </w:pPr>
      <w:r w:rsidRPr="007E607F">
        <w:rPr>
          <w:sz w:val="24"/>
          <w:szCs w:val="24"/>
        </w:rPr>
        <w:t>непредставление документов, указанных в пункте 2.6.1 настоящего административного регламента;</w:t>
      </w:r>
    </w:p>
    <w:p w:rsidR="007E607F" w:rsidRPr="007E607F" w:rsidRDefault="007E607F" w:rsidP="007E607F">
      <w:pPr>
        <w:ind w:firstLine="709"/>
        <w:jc w:val="both"/>
        <w:rPr>
          <w:sz w:val="24"/>
          <w:szCs w:val="24"/>
        </w:rPr>
      </w:pPr>
      <w:r w:rsidRPr="007E607F">
        <w:rPr>
          <w:sz w:val="24"/>
          <w:szCs w:val="24"/>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7E607F" w:rsidRPr="007E607F" w:rsidRDefault="007E607F" w:rsidP="007E607F">
      <w:pPr>
        <w:widowControl w:val="0"/>
        <w:ind w:firstLine="709"/>
        <w:jc w:val="both"/>
        <w:rPr>
          <w:sz w:val="24"/>
          <w:szCs w:val="24"/>
        </w:rPr>
      </w:pPr>
      <w:r w:rsidRPr="007E607F">
        <w:rPr>
          <w:sz w:val="24"/>
          <w:szCs w:val="24"/>
        </w:rPr>
        <w:t>2.10.4. Граждане имеют право повторно обратиться в Администрацию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E607F" w:rsidRPr="007E607F" w:rsidRDefault="007E607F" w:rsidP="007E607F">
      <w:pPr>
        <w:spacing w:before="120" w:after="120"/>
        <w:ind w:firstLine="709"/>
        <w:jc w:val="both"/>
        <w:outlineLvl w:val="1"/>
        <w:rPr>
          <w:sz w:val="24"/>
          <w:szCs w:val="24"/>
        </w:rPr>
      </w:pPr>
      <w:r w:rsidRPr="007E607F">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607F" w:rsidRPr="007E607F" w:rsidRDefault="007E607F" w:rsidP="007E607F">
      <w:pPr>
        <w:widowControl w:val="0"/>
        <w:spacing w:line="320" w:lineRule="atLeast"/>
        <w:ind w:firstLine="709"/>
        <w:contextualSpacing/>
        <w:jc w:val="both"/>
        <w:rPr>
          <w:sz w:val="24"/>
          <w:szCs w:val="24"/>
        </w:rPr>
      </w:pPr>
      <w:r w:rsidRPr="007E607F">
        <w:rPr>
          <w:sz w:val="24"/>
          <w:szCs w:val="24"/>
        </w:rPr>
        <w:t>Услуги, которые являются необходимыми и обязательными для предоставления муниципальной услуги, отсутствуют.</w:t>
      </w:r>
    </w:p>
    <w:p w:rsidR="007E607F" w:rsidRPr="007E607F" w:rsidRDefault="007E607F" w:rsidP="007E607F">
      <w:pPr>
        <w:widowControl w:val="0"/>
        <w:spacing w:line="320" w:lineRule="atLeast"/>
        <w:ind w:firstLine="709"/>
        <w:contextualSpacing/>
        <w:jc w:val="both"/>
        <w:rPr>
          <w:sz w:val="24"/>
          <w:szCs w:val="24"/>
        </w:rPr>
      </w:pPr>
    </w:p>
    <w:p w:rsidR="007E607F" w:rsidRPr="007E607F" w:rsidRDefault="007E607F" w:rsidP="007E607F">
      <w:pPr>
        <w:spacing w:before="120" w:after="120"/>
        <w:ind w:firstLine="709"/>
        <w:jc w:val="both"/>
        <w:outlineLvl w:val="1"/>
        <w:rPr>
          <w:sz w:val="24"/>
          <w:szCs w:val="24"/>
        </w:rPr>
      </w:pPr>
      <w:r w:rsidRPr="007E607F">
        <w:rPr>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7E607F" w:rsidRPr="007E607F" w:rsidRDefault="007E607F" w:rsidP="007E607F">
      <w:pPr>
        <w:pStyle w:val="af1"/>
        <w:ind w:firstLine="709"/>
        <w:jc w:val="both"/>
        <w:rPr>
          <w:rFonts w:ascii="Times New Roman" w:hAnsi="Times New Roman"/>
          <w:bCs/>
          <w:sz w:val="24"/>
          <w:szCs w:val="24"/>
        </w:rPr>
      </w:pPr>
      <w:r w:rsidRPr="007E607F">
        <w:rPr>
          <w:rFonts w:ascii="Times New Roman" w:hAnsi="Times New Roman"/>
          <w:bCs/>
          <w:sz w:val="24"/>
          <w:szCs w:val="24"/>
        </w:rPr>
        <w:t>Муниципальная услуга предоставляется бесплатно.</w:t>
      </w:r>
    </w:p>
    <w:p w:rsidR="007E607F" w:rsidRPr="007E607F" w:rsidRDefault="007E607F" w:rsidP="007E607F">
      <w:pPr>
        <w:spacing w:before="120"/>
        <w:ind w:firstLine="709"/>
        <w:jc w:val="both"/>
        <w:outlineLvl w:val="1"/>
        <w:rPr>
          <w:rFonts w:cs="Times New Roman CYR"/>
          <w:bCs/>
          <w:sz w:val="24"/>
          <w:szCs w:val="24"/>
        </w:rPr>
      </w:pPr>
    </w:p>
    <w:p w:rsidR="007E607F" w:rsidRPr="007E607F" w:rsidRDefault="007E607F" w:rsidP="007E607F">
      <w:pPr>
        <w:ind w:firstLine="709"/>
        <w:contextualSpacing/>
        <w:jc w:val="both"/>
        <w:rPr>
          <w:sz w:val="24"/>
          <w:szCs w:val="24"/>
        </w:rPr>
      </w:pPr>
      <w:r w:rsidRPr="007E607F">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E607F" w:rsidRPr="007E607F" w:rsidRDefault="007E607F" w:rsidP="007E607F">
      <w:pPr>
        <w:widowControl w:val="0"/>
        <w:spacing w:line="320" w:lineRule="atLeast"/>
        <w:ind w:firstLine="709"/>
        <w:contextualSpacing/>
        <w:jc w:val="both"/>
        <w:rPr>
          <w:sz w:val="24"/>
          <w:szCs w:val="24"/>
        </w:rPr>
      </w:pPr>
      <w:r w:rsidRPr="007E607F">
        <w:rPr>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E607F" w:rsidRPr="007E607F" w:rsidRDefault="007E607F" w:rsidP="007E607F">
      <w:pPr>
        <w:spacing w:before="120" w:after="120"/>
        <w:ind w:firstLine="709"/>
        <w:jc w:val="both"/>
        <w:outlineLvl w:val="1"/>
        <w:rPr>
          <w:sz w:val="24"/>
          <w:szCs w:val="24"/>
        </w:rPr>
      </w:pPr>
      <w:r w:rsidRPr="007E607F">
        <w:rPr>
          <w:rFonts w:cs="Times New Roman CYR"/>
          <w:bCs/>
          <w:sz w:val="24"/>
          <w:szCs w:val="24"/>
        </w:rPr>
        <w:t xml:space="preserve">2.14. </w:t>
      </w:r>
      <w:r w:rsidRPr="007E607F">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E607F" w:rsidRPr="007E607F" w:rsidRDefault="007E607F" w:rsidP="007E607F">
      <w:pPr>
        <w:spacing w:line="320" w:lineRule="atLeast"/>
        <w:ind w:firstLine="540"/>
        <w:contextualSpacing/>
        <w:jc w:val="both"/>
        <w:rPr>
          <w:sz w:val="24"/>
          <w:szCs w:val="24"/>
        </w:rPr>
      </w:pPr>
      <w:r w:rsidRPr="007E607F">
        <w:rPr>
          <w:sz w:val="24"/>
          <w:szCs w:val="2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7E607F" w:rsidRPr="007E607F" w:rsidRDefault="007E607F" w:rsidP="007E607F">
      <w:pPr>
        <w:spacing w:before="120" w:after="120"/>
        <w:ind w:firstLine="709"/>
        <w:jc w:val="both"/>
        <w:outlineLvl w:val="1"/>
        <w:rPr>
          <w:sz w:val="24"/>
          <w:szCs w:val="24"/>
        </w:rPr>
      </w:pPr>
      <w:r w:rsidRPr="007E607F">
        <w:rPr>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607F" w:rsidRPr="007E607F" w:rsidRDefault="007E607F" w:rsidP="007E607F">
      <w:pPr>
        <w:spacing w:line="320" w:lineRule="atLeast"/>
        <w:ind w:firstLine="708"/>
        <w:contextualSpacing/>
        <w:jc w:val="both"/>
        <w:rPr>
          <w:sz w:val="24"/>
          <w:szCs w:val="24"/>
        </w:rPr>
      </w:pPr>
      <w:proofErr w:type="gramStart"/>
      <w:r w:rsidRPr="007E607F">
        <w:rPr>
          <w:sz w:val="24"/>
          <w:szCs w:val="24"/>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Администрация, ответственном за ведение делопроизводства.</w:t>
      </w:r>
      <w:proofErr w:type="gramEnd"/>
    </w:p>
    <w:p w:rsidR="007E607F" w:rsidRPr="007E607F" w:rsidRDefault="007E607F" w:rsidP="007E607F">
      <w:pPr>
        <w:spacing w:before="120" w:after="120"/>
        <w:ind w:firstLine="709"/>
        <w:jc w:val="both"/>
        <w:outlineLvl w:val="1"/>
        <w:rPr>
          <w:sz w:val="24"/>
          <w:szCs w:val="24"/>
        </w:rPr>
      </w:pPr>
      <w:r w:rsidRPr="007E607F">
        <w:rPr>
          <w:iCs/>
          <w:sz w:val="24"/>
          <w:szCs w:val="24"/>
        </w:rPr>
        <w:t>2.16.</w:t>
      </w:r>
      <w:r w:rsidRPr="007E607F">
        <w:rPr>
          <w:iCs/>
          <w:sz w:val="24"/>
          <w:szCs w:val="24"/>
        </w:rPr>
        <w:tab/>
      </w:r>
      <w:r w:rsidRPr="007E607F">
        <w:rPr>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E607F">
        <w:rPr>
          <w:sz w:val="24"/>
          <w:szCs w:val="24"/>
        </w:rPr>
        <w:t>мультимедийной</w:t>
      </w:r>
      <w:proofErr w:type="spellEnd"/>
      <w:r w:rsidRPr="007E607F">
        <w:rPr>
          <w:sz w:val="24"/>
          <w:szCs w:val="24"/>
        </w:rPr>
        <w:t xml:space="preserve"> информации о порядке предоставления муниципальной услуги</w:t>
      </w:r>
    </w:p>
    <w:p w:rsidR="007E607F" w:rsidRPr="007E607F" w:rsidRDefault="007E607F" w:rsidP="007E607F">
      <w:pPr>
        <w:spacing w:line="320" w:lineRule="atLeast"/>
        <w:ind w:firstLine="709"/>
        <w:contextualSpacing/>
        <w:jc w:val="both"/>
        <w:rPr>
          <w:bCs/>
          <w:sz w:val="24"/>
          <w:szCs w:val="24"/>
        </w:rPr>
      </w:pPr>
      <w:r w:rsidRPr="007E607F">
        <w:rPr>
          <w:bCs/>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Места для ожидания оборудуются стульями, кресельными секциями или скамьями (</w:t>
      </w:r>
      <w:proofErr w:type="spellStart"/>
      <w:r w:rsidRPr="007E607F">
        <w:rPr>
          <w:bCs/>
          <w:sz w:val="24"/>
          <w:szCs w:val="24"/>
        </w:rPr>
        <w:t>банкетками</w:t>
      </w:r>
      <w:proofErr w:type="spellEnd"/>
      <w:r w:rsidRPr="007E607F">
        <w:rPr>
          <w:bCs/>
          <w:sz w:val="24"/>
          <w:szCs w:val="24"/>
        </w:rPr>
        <w:t>). Количество мест для ожидания определяется исходя из фактической нагрузки и возможностей для их размещения в здании.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Вход в здание</w:t>
      </w:r>
      <w:r w:rsidRPr="007E607F">
        <w:rPr>
          <w:sz w:val="24"/>
          <w:szCs w:val="24"/>
        </w:rPr>
        <w:t xml:space="preserve"> Администрации</w:t>
      </w:r>
      <w:r w:rsidRPr="007E607F">
        <w:rPr>
          <w:bCs/>
          <w:sz w:val="24"/>
          <w:szCs w:val="24"/>
        </w:rPr>
        <w:t xml:space="preserve"> должен быть оборудован информационной табличкой (вывеской), содержащей следующую информацию:</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наименование;</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место нахождения;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режим работы;</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телефонный номер и адрес электронной почты.</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сопровождение инвалидов, имеющих стойкие расстройства функции зрения и самостоятельного передвижения;</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 xml:space="preserve">допуск </w:t>
      </w:r>
      <w:proofErr w:type="spellStart"/>
      <w:r w:rsidRPr="007E607F">
        <w:rPr>
          <w:bCs/>
          <w:sz w:val="24"/>
          <w:szCs w:val="24"/>
        </w:rPr>
        <w:t>сурдопереводчика</w:t>
      </w:r>
      <w:proofErr w:type="spellEnd"/>
      <w:r w:rsidRPr="007E607F">
        <w:rPr>
          <w:bCs/>
          <w:sz w:val="24"/>
          <w:szCs w:val="24"/>
        </w:rPr>
        <w:t xml:space="preserve"> и </w:t>
      </w:r>
      <w:proofErr w:type="spellStart"/>
      <w:r w:rsidRPr="007E607F">
        <w:rPr>
          <w:bCs/>
          <w:sz w:val="24"/>
          <w:szCs w:val="24"/>
        </w:rPr>
        <w:t>тифлосурдопереводчика</w:t>
      </w:r>
      <w:proofErr w:type="spellEnd"/>
      <w:r w:rsidRPr="007E607F">
        <w:rPr>
          <w:bCs/>
          <w:sz w:val="24"/>
          <w:szCs w:val="24"/>
        </w:rPr>
        <w:t>;</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допуск собаки-проводника на объекты (здания, помещения), в которых предоставляется муниципальная услуга;</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оказание помощи в преодолении барьеров, мешающих получению муниципальной услуги наравне с другими лицами.</w:t>
      </w:r>
    </w:p>
    <w:p w:rsidR="007E607F" w:rsidRPr="007E607F" w:rsidRDefault="007E607F" w:rsidP="007E607F">
      <w:pPr>
        <w:spacing w:before="280" w:line="320" w:lineRule="atLeast"/>
        <w:ind w:firstLine="709"/>
        <w:contextualSpacing/>
        <w:jc w:val="both"/>
        <w:rPr>
          <w:bCs/>
          <w:sz w:val="24"/>
          <w:szCs w:val="24"/>
        </w:rPr>
      </w:pPr>
      <w:r w:rsidRPr="007E607F">
        <w:rPr>
          <w:bCs/>
          <w:sz w:val="24"/>
          <w:szCs w:val="24"/>
        </w:rPr>
        <w:t xml:space="preserve">В случае невозможности полностью приспособить помещение </w:t>
      </w:r>
      <w:r w:rsidRPr="007E607F">
        <w:rPr>
          <w:sz w:val="24"/>
          <w:szCs w:val="24"/>
        </w:rPr>
        <w:t xml:space="preserve">Администрации </w:t>
      </w:r>
      <w:r w:rsidRPr="007E607F">
        <w:rPr>
          <w:bCs/>
          <w:sz w:val="24"/>
          <w:szCs w:val="24"/>
        </w:rPr>
        <w:t>с учетом потребности инвалида ему обеспечивается доступ к месту предоставления муниципальной услуги.</w:t>
      </w:r>
    </w:p>
    <w:p w:rsidR="007E607F" w:rsidRPr="007E607F" w:rsidRDefault="007E607F" w:rsidP="007E607F">
      <w:pPr>
        <w:pStyle w:val="ConsPlusNormal"/>
        <w:spacing w:line="320" w:lineRule="atLeast"/>
        <w:ind w:firstLine="709"/>
        <w:contextualSpacing/>
        <w:jc w:val="both"/>
        <w:rPr>
          <w:rFonts w:ascii="Times New Roman" w:hAnsi="Times New Roman" w:cs="Times New Roman"/>
          <w:sz w:val="24"/>
          <w:szCs w:val="24"/>
        </w:rPr>
      </w:pPr>
    </w:p>
    <w:p w:rsidR="007E607F" w:rsidRPr="007E607F" w:rsidRDefault="007E607F" w:rsidP="007E607F">
      <w:pPr>
        <w:ind w:firstLine="709"/>
        <w:contextualSpacing/>
        <w:jc w:val="both"/>
        <w:rPr>
          <w:sz w:val="24"/>
          <w:szCs w:val="24"/>
        </w:rPr>
      </w:pPr>
      <w:r w:rsidRPr="007E607F">
        <w:rPr>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РГАУ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7E607F" w:rsidRPr="007E607F" w:rsidRDefault="007E607F" w:rsidP="007E607F">
      <w:pPr>
        <w:pStyle w:val="2"/>
        <w:spacing w:after="0" w:line="320" w:lineRule="atLeast"/>
        <w:ind w:firstLine="709"/>
        <w:contextualSpacing/>
        <w:jc w:val="both"/>
        <w:rPr>
          <w:sz w:val="24"/>
          <w:szCs w:val="24"/>
        </w:rPr>
      </w:pPr>
      <w:r w:rsidRPr="007E607F">
        <w:rPr>
          <w:bCs/>
          <w:sz w:val="24"/>
          <w:szCs w:val="24"/>
        </w:rPr>
        <w:t xml:space="preserve">2.17.1. Показателем качества и доступности муниципальной услуги  является </w:t>
      </w:r>
      <w:r w:rsidRPr="007E607F">
        <w:rPr>
          <w:sz w:val="24"/>
          <w:szCs w:val="2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7E607F" w:rsidRPr="007E607F" w:rsidRDefault="007E607F" w:rsidP="007E607F">
      <w:pPr>
        <w:pStyle w:val="ConsPlusNormal"/>
        <w:widowControl/>
        <w:spacing w:line="320" w:lineRule="atLeast"/>
        <w:ind w:firstLine="709"/>
        <w:contextualSpacing/>
        <w:jc w:val="both"/>
        <w:rPr>
          <w:rFonts w:ascii="Times New Roman" w:hAnsi="Times New Roman" w:cs="Times New Roman"/>
          <w:sz w:val="24"/>
          <w:szCs w:val="24"/>
        </w:rPr>
      </w:pPr>
      <w:r w:rsidRPr="007E607F">
        <w:rPr>
          <w:rFonts w:ascii="Times New Roman" w:hAnsi="Times New Roman" w:cs="Times New Roman"/>
          <w:bCs/>
          <w:sz w:val="24"/>
          <w:szCs w:val="24"/>
        </w:rPr>
        <w:t>2.17.2. Показателями</w:t>
      </w:r>
      <w:r w:rsidRPr="007E607F">
        <w:rPr>
          <w:rFonts w:ascii="Times New Roman" w:hAnsi="Times New Roman" w:cs="Times New Roman"/>
          <w:sz w:val="24"/>
          <w:szCs w:val="24"/>
        </w:rPr>
        <w:t xml:space="preserve"> </w:t>
      </w:r>
      <w:r w:rsidRPr="007E607F">
        <w:rPr>
          <w:rFonts w:ascii="Times New Roman" w:hAnsi="Times New Roman" w:cs="Times New Roman"/>
          <w:bCs/>
          <w:sz w:val="24"/>
          <w:szCs w:val="24"/>
        </w:rPr>
        <w:t>доступности</w:t>
      </w:r>
      <w:r w:rsidRPr="007E607F">
        <w:rPr>
          <w:rFonts w:ascii="Times New Roman" w:hAnsi="Times New Roman" w:cs="Times New Roman"/>
          <w:sz w:val="24"/>
          <w:szCs w:val="24"/>
        </w:rPr>
        <w:t xml:space="preserve"> предоставления муниципальной услуги являются: </w:t>
      </w:r>
    </w:p>
    <w:p w:rsidR="007E607F" w:rsidRPr="007E607F" w:rsidRDefault="007E607F" w:rsidP="007E607F">
      <w:pPr>
        <w:spacing w:line="320" w:lineRule="atLeast"/>
        <w:ind w:firstLine="540"/>
        <w:contextualSpacing/>
        <w:jc w:val="both"/>
        <w:rPr>
          <w:sz w:val="24"/>
          <w:szCs w:val="24"/>
        </w:rPr>
      </w:pPr>
      <w:r w:rsidRPr="007E607F">
        <w:rPr>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7E607F" w:rsidRPr="007E607F" w:rsidRDefault="007E607F" w:rsidP="007E607F">
      <w:pPr>
        <w:spacing w:line="320" w:lineRule="atLeast"/>
        <w:ind w:firstLine="709"/>
        <w:contextualSpacing/>
        <w:jc w:val="both"/>
        <w:rPr>
          <w:sz w:val="24"/>
          <w:szCs w:val="24"/>
        </w:rPr>
      </w:pPr>
      <w:r w:rsidRPr="007E607F">
        <w:rPr>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7E607F" w:rsidRPr="007E607F" w:rsidRDefault="007E607F" w:rsidP="007E607F">
      <w:pPr>
        <w:spacing w:line="320" w:lineRule="atLeast"/>
        <w:ind w:firstLine="709"/>
        <w:contextualSpacing/>
        <w:jc w:val="both"/>
        <w:rPr>
          <w:sz w:val="24"/>
          <w:szCs w:val="24"/>
        </w:rPr>
      </w:pPr>
      <w:r w:rsidRPr="007E607F">
        <w:rPr>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РГАУ МФЦ, посредством единого портала, регионального портала);</w:t>
      </w:r>
    </w:p>
    <w:p w:rsidR="007E607F" w:rsidRPr="007E607F" w:rsidRDefault="007E607F" w:rsidP="007E607F">
      <w:pPr>
        <w:spacing w:line="320" w:lineRule="atLeast"/>
        <w:ind w:firstLine="709"/>
        <w:contextualSpacing/>
        <w:jc w:val="both"/>
        <w:rPr>
          <w:sz w:val="24"/>
          <w:szCs w:val="24"/>
        </w:rPr>
      </w:pPr>
      <w:r w:rsidRPr="007E607F">
        <w:rPr>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7E607F" w:rsidRPr="007E607F" w:rsidRDefault="007E607F" w:rsidP="007E607F">
      <w:pPr>
        <w:spacing w:line="320" w:lineRule="atLeast"/>
        <w:ind w:firstLine="709"/>
        <w:contextualSpacing/>
        <w:jc w:val="both"/>
        <w:outlineLvl w:val="2"/>
        <w:rPr>
          <w:sz w:val="24"/>
          <w:szCs w:val="24"/>
        </w:rPr>
      </w:pPr>
      <w:r w:rsidRPr="007E607F">
        <w:rPr>
          <w:sz w:val="24"/>
          <w:szCs w:val="24"/>
        </w:rPr>
        <w:t xml:space="preserve">2.17.3. Показателями качества предоставления муниципальной услуги являются:  </w:t>
      </w:r>
    </w:p>
    <w:p w:rsidR="007E607F" w:rsidRPr="007E607F" w:rsidRDefault="007E607F" w:rsidP="007E607F">
      <w:pPr>
        <w:spacing w:line="320" w:lineRule="atLeast"/>
        <w:ind w:firstLine="709"/>
        <w:contextualSpacing/>
        <w:jc w:val="both"/>
        <w:outlineLvl w:val="2"/>
        <w:rPr>
          <w:sz w:val="24"/>
          <w:szCs w:val="24"/>
        </w:rPr>
      </w:pPr>
      <w:r w:rsidRPr="007E607F">
        <w:rPr>
          <w:sz w:val="24"/>
          <w:szCs w:val="24"/>
        </w:rPr>
        <w:t>степень удовлетворенности граждан качеством и доступностью муниципальной услуги;</w:t>
      </w:r>
    </w:p>
    <w:p w:rsidR="007E607F" w:rsidRPr="007E607F" w:rsidRDefault="007E607F" w:rsidP="007E607F">
      <w:pPr>
        <w:pStyle w:val="ConsPlusNormal"/>
        <w:widowControl/>
        <w:spacing w:line="320" w:lineRule="atLeast"/>
        <w:ind w:firstLine="709"/>
        <w:contextualSpacing/>
        <w:jc w:val="both"/>
        <w:rPr>
          <w:rFonts w:ascii="Times New Roman" w:hAnsi="Times New Roman" w:cs="Times New Roman"/>
          <w:sz w:val="24"/>
          <w:szCs w:val="24"/>
        </w:rPr>
      </w:pPr>
      <w:r w:rsidRPr="007E607F">
        <w:rPr>
          <w:rFonts w:ascii="Times New Roman" w:hAnsi="Times New Roman" w:cs="Times New Roman"/>
          <w:sz w:val="24"/>
          <w:szCs w:val="24"/>
        </w:rPr>
        <w:lastRenderedPageBreak/>
        <w:t>соответствие предоставляемой муниципальной услуги требованиям настоящего административного регламента;</w:t>
      </w:r>
    </w:p>
    <w:p w:rsidR="007E607F" w:rsidRPr="007E607F" w:rsidRDefault="007E607F" w:rsidP="007E607F">
      <w:pPr>
        <w:pStyle w:val="ConsPlusNormal"/>
        <w:widowControl/>
        <w:spacing w:line="320" w:lineRule="atLeast"/>
        <w:ind w:firstLine="709"/>
        <w:contextualSpacing/>
        <w:jc w:val="both"/>
        <w:rPr>
          <w:rFonts w:ascii="Times New Roman" w:hAnsi="Times New Roman" w:cs="Times New Roman"/>
          <w:sz w:val="24"/>
          <w:szCs w:val="24"/>
        </w:rPr>
      </w:pPr>
      <w:r w:rsidRPr="007E607F">
        <w:rPr>
          <w:rFonts w:ascii="Times New Roman" w:hAnsi="Times New Roman" w:cs="Times New Roman"/>
          <w:sz w:val="24"/>
          <w:szCs w:val="24"/>
        </w:rPr>
        <w:t>соблюдение сроков предоставления муниципальной услуги;</w:t>
      </w:r>
    </w:p>
    <w:p w:rsidR="007E607F" w:rsidRPr="007E607F" w:rsidRDefault="007E607F" w:rsidP="007E607F">
      <w:pPr>
        <w:pStyle w:val="2"/>
        <w:spacing w:after="0" w:line="320" w:lineRule="atLeast"/>
        <w:ind w:firstLine="709"/>
        <w:contextualSpacing/>
        <w:jc w:val="both"/>
        <w:rPr>
          <w:sz w:val="24"/>
          <w:szCs w:val="24"/>
        </w:rPr>
      </w:pPr>
      <w:r w:rsidRPr="007E607F">
        <w:rPr>
          <w:sz w:val="24"/>
          <w:szCs w:val="24"/>
        </w:rPr>
        <w:t>количество обоснованных жалоб.</w:t>
      </w:r>
    </w:p>
    <w:p w:rsidR="007E607F" w:rsidRPr="007E607F" w:rsidRDefault="007E607F" w:rsidP="007E607F">
      <w:pPr>
        <w:spacing w:line="320" w:lineRule="atLeast"/>
        <w:ind w:firstLine="540"/>
        <w:contextualSpacing/>
        <w:jc w:val="both"/>
        <w:rPr>
          <w:sz w:val="24"/>
          <w:szCs w:val="24"/>
        </w:rPr>
      </w:pPr>
      <w:r w:rsidRPr="007E607F">
        <w:rPr>
          <w:sz w:val="24"/>
          <w:szCs w:val="24"/>
        </w:rPr>
        <w:t>2.17.4. При получении муниципальной услуги заявитель осуществляет не более двух взаимодействий с должностными лицами Администрации.</w:t>
      </w:r>
    </w:p>
    <w:p w:rsidR="007E607F" w:rsidRPr="007E607F" w:rsidRDefault="007E607F" w:rsidP="007E607F">
      <w:pPr>
        <w:spacing w:line="320" w:lineRule="atLeast"/>
        <w:ind w:firstLine="540"/>
        <w:contextualSpacing/>
        <w:jc w:val="both"/>
        <w:rPr>
          <w:sz w:val="24"/>
          <w:szCs w:val="24"/>
        </w:rPr>
      </w:pPr>
      <w:r w:rsidRPr="007E607F">
        <w:rPr>
          <w:sz w:val="24"/>
          <w:szCs w:val="24"/>
        </w:rPr>
        <w:t>Продолжительность каждого взаимодействия не должна превышать</w:t>
      </w:r>
      <w:r w:rsidRPr="007E607F">
        <w:rPr>
          <w:sz w:val="24"/>
          <w:szCs w:val="24"/>
        </w:rPr>
        <w:br/>
        <w:t>15 минут.</w:t>
      </w:r>
    </w:p>
    <w:p w:rsidR="007E607F" w:rsidRPr="007E607F" w:rsidRDefault="007E607F" w:rsidP="007E607F">
      <w:pPr>
        <w:spacing w:before="120" w:after="120"/>
        <w:ind w:firstLine="709"/>
        <w:jc w:val="both"/>
        <w:rPr>
          <w:sz w:val="24"/>
          <w:szCs w:val="24"/>
        </w:rPr>
      </w:pPr>
      <w:r w:rsidRPr="007E607F">
        <w:rPr>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E607F" w:rsidRPr="007E607F" w:rsidRDefault="007E607F" w:rsidP="007E607F">
      <w:pPr>
        <w:ind w:firstLine="709"/>
        <w:jc w:val="both"/>
        <w:outlineLvl w:val="2"/>
        <w:rPr>
          <w:sz w:val="24"/>
          <w:szCs w:val="24"/>
        </w:rPr>
      </w:pPr>
      <w:r w:rsidRPr="007E607F">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7E607F" w:rsidRPr="007E607F" w:rsidRDefault="007E607F" w:rsidP="007E607F">
      <w:pPr>
        <w:spacing w:line="320" w:lineRule="atLeast"/>
        <w:ind w:firstLine="709"/>
        <w:contextualSpacing/>
        <w:jc w:val="both"/>
        <w:rPr>
          <w:sz w:val="24"/>
          <w:szCs w:val="24"/>
        </w:rPr>
      </w:pPr>
      <w:r w:rsidRPr="007E607F">
        <w:rPr>
          <w:sz w:val="24"/>
          <w:szCs w:val="24"/>
        </w:rPr>
        <w:t>2.18.2. Прием документов и выдача результата муниципальной услуги может осуществляться в РГАУ МФЦ по принципу экстерриториальности  при наличии заключенного соглашения  о взаимодействии между Администрацией и РГАУ «МФЦ».</w:t>
      </w:r>
    </w:p>
    <w:p w:rsidR="007E607F" w:rsidRPr="007E607F" w:rsidRDefault="007E607F" w:rsidP="007E607F">
      <w:pPr>
        <w:spacing w:line="320" w:lineRule="atLeast"/>
        <w:ind w:firstLine="709"/>
        <w:contextualSpacing/>
        <w:jc w:val="both"/>
        <w:rPr>
          <w:sz w:val="24"/>
          <w:szCs w:val="24"/>
        </w:rPr>
      </w:pPr>
      <w:r w:rsidRPr="007E607F">
        <w:rPr>
          <w:sz w:val="24"/>
          <w:szCs w:val="24"/>
        </w:rPr>
        <w:t>2</w:t>
      </w:r>
      <w:r w:rsidRPr="007E607F">
        <w:rPr>
          <w:iCs/>
          <w:sz w:val="24"/>
          <w:szCs w:val="24"/>
        </w:rPr>
        <w:t xml:space="preserve">.18.3. </w:t>
      </w:r>
      <w:proofErr w:type="gramStart"/>
      <w:r w:rsidRPr="007E607F">
        <w:rPr>
          <w:sz w:val="24"/>
          <w:szCs w:val="24"/>
        </w:rPr>
        <w:t xml:space="preserve">Заявители вправе использовать простую электронную подпись в случае, предусмотренном </w:t>
      </w:r>
      <w:hyperlink r:id="rId11" w:history="1">
        <w:r w:rsidRPr="007E607F">
          <w:rPr>
            <w:sz w:val="24"/>
            <w:szCs w:val="24"/>
          </w:rPr>
          <w:t>пунктом 2(1</w:t>
        </w:r>
      </w:hyperlink>
      <w:r w:rsidRPr="007E607F">
        <w:rPr>
          <w:sz w:val="24"/>
          <w:szCs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E607F" w:rsidRDefault="007E607F" w:rsidP="007E607F">
      <w:pPr>
        <w:spacing w:line="320" w:lineRule="atLeast"/>
        <w:ind w:firstLine="709"/>
        <w:contextualSpacing/>
        <w:jc w:val="both"/>
        <w:rPr>
          <w:sz w:val="24"/>
          <w:szCs w:val="24"/>
        </w:rPr>
      </w:pPr>
      <w:r w:rsidRPr="007E607F">
        <w:rPr>
          <w:sz w:val="24"/>
          <w:szCs w:val="2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7E607F" w:rsidRDefault="007E607F" w:rsidP="007E607F">
      <w:pPr>
        <w:spacing w:line="320" w:lineRule="atLeast"/>
        <w:ind w:firstLine="709"/>
        <w:contextualSpacing/>
        <w:jc w:val="both"/>
        <w:rPr>
          <w:sz w:val="24"/>
          <w:szCs w:val="24"/>
        </w:rPr>
      </w:pPr>
    </w:p>
    <w:p w:rsidR="007E607F" w:rsidRPr="00053B20" w:rsidRDefault="007E607F" w:rsidP="00053B20">
      <w:pPr>
        <w:ind w:firstLine="709"/>
        <w:contextualSpacing/>
        <w:jc w:val="center"/>
        <w:rPr>
          <w:b/>
          <w:bCs/>
          <w:sz w:val="24"/>
          <w:szCs w:val="24"/>
        </w:rPr>
      </w:pPr>
      <w:r w:rsidRPr="00053B20">
        <w:rPr>
          <w:b/>
          <w:bCs/>
          <w:sz w:val="24"/>
          <w:szCs w:val="24"/>
          <w:lang w:val="en-US"/>
        </w:rPr>
        <w:t>III</w:t>
      </w:r>
      <w:r w:rsidRPr="00053B20">
        <w:rPr>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РГАУ МФЦ</w:t>
      </w:r>
    </w:p>
    <w:p w:rsidR="007E607F" w:rsidRPr="007E607F" w:rsidRDefault="007E607F" w:rsidP="007E607F">
      <w:pPr>
        <w:spacing w:before="120" w:after="120" w:line="240" w:lineRule="exact"/>
        <w:ind w:firstLine="709"/>
        <w:jc w:val="both"/>
        <w:rPr>
          <w:sz w:val="24"/>
          <w:szCs w:val="24"/>
        </w:rPr>
      </w:pPr>
      <w:r w:rsidRPr="007E607F">
        <w:rPr>
          <w:sz w:val="24"/>
          <w:szCs w:val="24"/>
        </w:rPr>
        <w:t>3.1. Исчерпывающий перечень административных процедур (действий)</w:t>
      </w:r>
    </w:p>
    <w:p w:rsidR="007E607F" w:rsidRPr="007E607F" w:rsidRDefault="007E607F" w:rsidP="007E607F">
      <w:pPr>
        <w:widowControl w:val="0"/>
        <w:ind w:firstLine="709"/>
        <w:jc w:val="both"/>
        <w:rPr>
          <w:sz w:val="24"/>
          <w:szCs w:val="24"/>
        </w:rPr>
      </w:pPr>
      <w:r w:rsidRPr="007E607F">
        <w:rPr>
          <w:sz w:val="24"/>
          <w:szCs w:val="24"/>
        </w:rPr>
        <w:t>1) прием и регистрация заявления о предоставлении муниципальной услуги и иных документов;</w:t>
      </w:r>
    </w:p>
    <w:p w:rsidR="007E607F" w:rsidRPr="007E607F" w:rsidRDefault="007E607F" w:rsidP="007E607F">
      <w:pPr>
        <w:widowControl w:val="0"/>
        <w:ind w:firstLine="709"/>
        <w:jc w:val="both"/>
        <w:rPr>
          <w:sz w:val="24"/>
          <w:szCs w:val="24"/>
        </w:rPr>
      </w:pPr>
      <w:r w:rsidRPr="007E607F">
        <w:rPr>
          <w:sz w:val="24"/>
          <w:szCs w:val="24"/>
        </w:rPr>
        <w:t>2) направление межведомственных запросов (при необходимости);</w:t>
      </w:r>
    </w:p>
    <w:p w:rsidR="007E607F" w:rsidRPr="007E607F" w:rsidRDefault="007E607F" w:rsidP="007E607F">
      <w:pPr>
        <w:widowControl w:val="0"/>
        <w:ind w:firstLine="709"/>
        <w:jc w:val="both"/>
        <w:rPr>
          <w:sz w:val="24"/>
          <w:szCs w:val="24"/>
        </w:rPr>
      </w:pPr>
      <w:r w:rsidRPr="007E607F">
        <w:rPr>
          <w:sz w:val="24"/>
          <w:szCs w:val="24"/>
        </w:rPr>
        <w:t>3) рассмотрение документов и принятие решения о предоставлении либо отказе в предоставлении муниципальной услуги;</w:t>
      </w:r>
    </w:p>
    <w:p w:rsidR="007E607F" w:rsidRPr="007E607F" w:rsidRDefault="007E607F" w:rsidP="007E607F">
      <w:pPr>
        <w:ind w:firstLine="708"/>
        <w:jc w:val="both"/>
        <w:rPr>
          <w:sz w:val="24"/>
          <w:szCs w:val="24"/>
        </w:rPr>
      </w:pPr>
      <w:r w:rsidRPr="007E607F">
        <w:rPr>
          <w:sz w:val="24"/>
          <w:szCs w:val="24"/>
        </w:rPr>
        <w:t>4) оформление и выдача (направление) заявителю документов, являющихся результатом предоставления муниципальной услуги.</w:t>
      </w:r>
    </w:p>
    <w:p w:rsidR="007E607F" w:rsidRPr="002D695A" w:rsidRDefault="007E607F" w:rsidP="007E607F">
      <w:pPr>
        <w:spacing w:before="120" w:after="120"/>
        <w:jc w:val="both"/>
        <w:rPr>
          <w:b/>
          <w:sz w:val="24"/>
          <w:szCs w:val="24"/>
        </w:rPr>
      </w:pPr>
      <w:r w:rsidRPr="002D695A">
        <w:rPr>
          <w:b/>
          <w:sz w:val="24"/>
          <w:szCs w:val="24"/>
        </w:rPr>
        <w:t xml:space="preserve">            3.2. Прием и регистрация заявления о предоставлении муниципальной услуги и иных документов </w:t>
      </w:r>
    </w:p>
    <w:p w:rsidR="007E607F" w:rsidRPr="007E607F" w:rsidRDefault="007E607F" w:rsidP="007E607F">
      <w:pPr>
        <w:spacing w:before="280" w:line="320" w:lineRule="atLeast"/>
        <w:ind w:firstLine="540"/>
        <w:contextualSpacing/>
        <w:jc w:val="both"/>
        <w:rPr>
          <w:sz w:val="24"/>
          <w:szCs w:val="24"/>
        </w:rPr>
      </w:pPr>
      <w:r w:rsidRPr="007E607F">
        <w:rPr>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lastRenderedPageBreak/>
        <w:t>на бумажном носителе непосредственно в Администрацию, РГАУ МФЦ;</w:t>
      </w:r>
    </w:p>
    <w:p w:rsidR="007E607F" w:rsidRPr="007E607F" w:rsidRDefault="007E607F" w:rsidP="007E607F">
      <w:pPr>
        <w:spacing w:before="280" w:line="320" w:lineRule="atLeast"/>
        <w:ind w:firstLine="540"/>
        <w:contextualSpacing/>
        <w:jc w:val="both"/>
        <w:rPr>
          <w:sz w:val="24"/>
          <w:szCs w:val="24"/>
        </w:rPr>
      </w:pPr>
      <w:r w:rsidRPr="007E607F">
        <w:rPr>
          <w:sz w:val="24"/>
          <w:szCs w:val="24"/>
        </w:rPr>
        <w:t>на бумажном носителе в Администрацию посредством  почтового отправления;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 форме электронного документа с использованием единого портала, регионального портала.</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При личной форме подачи документов в Администрацию, РГАУ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sidRPr="007E607F">
          <w:rPr>
            <w:sz w:val="24"/>
            <w:szCs w:val="24"/>
          </w:rPr>
          <w:t>пунктах 2.6</w:t>
        </w:r>
      </w:hyperlink>
      <w:r w:rsidRPr="007E607F">
        <w:rPr>
          <w:sz w:val="24"/>
          <w:szCs w:val="24"/>
        </w:rPr>
        <w:t>, 2.7 настоящего административного регламента</w:t>
      </w:r>
      <w:r w:rsidRPr="007E607F">
        <w:rPr>
          <w:sz w:val="24"/>
          <w:szCs w:val="24"/>
        </w:rPr>
        <w:br/>
        <w:t xml:space="preserve">(в случае если заявитель представляет документы, указанные в </w:t>
      </w:r>
      <w:hyperlink r:id="rId13" w:history="1">
        <w:r w:rsidRPr="007E607F">
          <w:rPr>
            <w:sz w:val="24"/>
            <w:szCs w:val="24"/>
          </w:rPr>
          <w:t>пункте</w:t>
        </w:r>
        <w:r w:rsidRPr="007E607F">
          <w:rPr>
            <w:sz w:val="24"/>
            <w:szCs w:val="24"/>
          </w:rPr>
          <w:br/>
          <w:t>2.</w:t>
        </w:r>
      </w:hyperlink>
      <w:r w:rsidRPr="007E607F">
        <w:rPr>
          <w:sz w:val="24"/>
          <w:szCs w:val="24"/>
        </w:rPr>
        <w:t>7 настоящего административного регламента, по собственной инициативе) на бумажном носителе.</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РГАУ МФЦ либо оформлено заранее.</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По просьбе обратившегося лица заявление может быть оформлено должностным лицом Администрации, специалистом РГАУ МФЦ, ответственными за прием документов, с использованием программных средств. В этом случае заявитель собственноручно вписывает</w:t>
      </w:r>
      <w:r w:rsidRPr="007E607F">
        <w:rPr>
          <w:color w:val="00B050"/>
          <w:sz w:val="24"/>
          <w:szCs w:val="24"/>
        </w:rPr>
        <w:t xml:space="preserve"> </w:t>
      </w:r>
      <w:r w:rsidRPr="007E607F">
        <w:rPr>
          <w:sz w:val="24"/>
          <w:szCs w:val="24"/>
        </w:rPr>
        <w:t>в заявление свою фамилию, имя и отчество, ставит дату и подпись.</w:t>
      </w:r>
    </w:p>
    <w:p w:rsidR="007E607F" w:rsidRPr="007E607F" w:rsidRDefault="007E607F" w:rsidP="007E607F">
      <w:pPr>
        <w:spacing w:before="280" w:line="320" w:lineRule="atLeast"/>
        <w:ind w:firstLine="539"/>
        <w:contextualSpacing/>
        <w:jc w:val="both"/>
        <w:rPr>
          <w:sz w:val="24"/>
          <w:szCs w:val="24"/>
        </w:rPr>
      </w:pPr>
      <w:r w:rsidRPr="007E607F">
        <w:rPr>
          <w:sz w:val="24"/>
          <w:szCs w:val="24"/>
        </w:rPr>
        <w:t>Должностное лицо Администрации, ответственное за прием документов, осуществляет следующие действия в ходе приема заявителя: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устанавливает предмет обращения; </w:t>
      </w:r>
    </w:p>
    <w:p w:rsidR="007E607F" w:rsidRPr="007E607F" w:rsidRDefault="007E607F" w:rsidP="007E607F">
      <w:pPr>
        <w:spacing w:before="280" w:line="320" w:lineRule="atLeast"/>
        <w:ind w:firstLine="540"/>
        <w:contextualSpacing/>
        <w:jc w:val="both"/>
        <w:rPr>
          <w:sz w:val="24"/>
          <w:szCs w:val="24"/>
        </w:rPr>
      </w:pPr>
      <w:r w:rsidRPr="007E607F">
        <w:rPr>
          <w:sz w:val="24"/>
          <w:szCs w:val="24"/>
        </w:rPr>
        <w:t>устанавливает личность заявителя, в том числе проверяет наличие документа, удостоверяющего личность;</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проверяет полномочия заявителя;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7E607F">
          <w:rPr>
            <w:sz w:val="24"/>
            <w:szCs w:val="24"/>
          </w:rPr>
          <w:t>пунктом 2.6</w:t>
        </w:r>
      </w:hyperlink>
      <w:r w:rsidRPr="007E607F">
        <w:rPr>
          <w:sz w:val="24"/>
          <w:szCs w:val="24"/>
        </w:rPr>
        <w:t xml:space="preserve"> настоящего административного регламента;</w:t>
      </w:r>
    </w:p>
    <w:p w:rsidR="007E607F" w:rsidRPr="007E607F" w:rsidRDefault="007E607F" w:rsidP="007E607F">
      <w:pPr>
        <w:spacing w:line="320" w:lineRule="atLeast"/>
        <w:ind w:firstLine="540"/>
        <w:contextualSpacing/>
        <w:jc w:val="both"/>
        <w:rPr>
          <w:sz w:val="24"/>
          <w:szCs w:val="24"/>
        </w:rPr>
      </w:pPr>
      <w:r w:rsidRPr="007E607F">
        <w:rPr>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7E607F" w:rsidRPr="007E607F" w:rsidRDefault="007E607F" w:rsidP="007E607F">
      <w:pPr>
        <w:spacing w:before="280" w:line="320" w:lineRule="atLeast"/>
        <w:ind w:firstLine="539"/>
        <w:contextualSpacing/>
        <w:jc w:val="both"/>
        <w:rPr>
          <w:sz w:val="24"/>
          <w:szCs w:val="24"/>
        </w:rPr>
      </w:pPr>
      <w:r w:rsidRPr="007E607F">
        <w:rPr>
          <w:sz w:val="24"/>
          <w:szCs w:val="24"/>
        </w:rPr>
        <w:t>Специалист РГАУ МФЦ, ответственный за прием документов, осуществляет следующие действия в ходе приема заявителя:</w:t>
      </w:r>
    </w:p>
    <w:p w:rsidR="007E607F" w:rsidRPr="007E607F" w:rsidRDefault="007E607F" w:rsidP="007E607F">
      <w:pPr>
        <w:spacing w:before="280" w:line="320" w:lineRule="atLeast"/>
        <w:ind w:firstLine="539"/>
        <w:contextualSpacing/>
        <w:jc w:val="both"/>
        <w:rPr>
          <w:sz w:val="24"/>
          <w:szCs w:val="24"/>
        </w:rPr>
      </w:pPr>
      <w:r w:rsidRPr="007E607F">
        <w:rPr>
          <w:sz w:val="24"/>
          <w:szCs w:val="24"/>
        </w:rPr>
        <w:t xml:space="preserve">устанавливает предмет обращения; </w:t>
      </w:r>
    </w:p>
    <w:p w:rsidR="007E607F" w:rsidRPr="007E607F" w:rsidRDefault="007E607F" w:rsidP="007E607F">
      <w:pPr>
        <w:spacing w:before="280" w:line="320" w:lineRule="atLeast"/>
        <w:ind w:firstLine="539"/>
        <w:contextualSpacing/>
        <w:jc w:val="both"/>
        <w:rPr>
          <w:sz w:val="24"/>
          <w:szCs w:val="24"/>
        </w:rPr>
      </w:pPr>
      <w:r w:rsidRPr="007E607F">
        <w:rPr>
          <w:sz w:val="24"/>
          <w:szCs w:val="24"/>
        </w:rPr>
        <w:t>устанавливает личность заявителя, в том числе проверяет наличие документа, удостоверяющего личность;</w:t>
      </w:r>
    </w:p>
    <w:p w:rsidR="007E607F" w:rsidRPr="007E607F" w:rsidRDefault="007E607F" w:rsidP="007E607F">
      <w:pPr>
        <w:spacing w:before="280" w:line="320" w:lineRule="atLeast"/>
        <w:ind w:firstLine="539"/>
        <w:contextualSpacing/>
        <w:jc w:val="both"/>
        <w:rPr>
          <w:sz w:val="24"/>
          <w:szCs w:val="24"/>
        </w:rPr>
      </w:pPr>
      <w:r w:rsidRPr="007E607F">
        <w:rPr>
          <w:sz w:val="24"/>
          <w:szCs w:val="24"/>
        </w:rPr>
        <w:t>проверяет полномочия заявителя;</w:t>
      </w:r>
    </w:p>
    <w:p w:rsidR="007E607F" w:rsidRPr="007E607F" w:rsidRDefault="007E607F" w:rsidP="007E607F">
      <w:pPr>
        <w:spacing w:before="280" w:line="320" w:lineRule="atLeast"/>
        <w:ind w:firstLine="539"/>
        <w:contextualSpacing/>
        <w:jc w:val="both"/>
        <w:rPr>
          <w:sz w:val="24"/>
          <w:szCs w:val="24"/>
        </w:rPr>
      </w:pPr>
      <w:r w:rsidRPr="007E607F">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7E607F">
          <w:rPr>
            <w:sz w:val="24"/>
            <w:szCs w:val="24"/>
          </w:rPr>
          <w:t>пунктом 2.6</w:t>
        </w:r>
      </w:hyperlink>
      <w:r w:rsidRPr="007E607F">
        <w:rPr>
          <w:sz w:val="24"/>
          <w:szCs w:val="24"/>
        </w:rPr>
        <w:t xml:space="preserve"> настоящего административного регламента;</w:t>
      </w:r>
    </w:p>
    <w:p w:rsidR="007E607F" w:rsidRPr="007E607F" w:rsidRDefault="007E607F" w:rsidP="007E607F">
      <w:pPr>
        <w:spacing w:line="320" w:lineRule="atLeast"/>
        <w:ind w:firstLine="539"/>
        <w:contextualSpacing/>
        <w:jc w:val="both"/>
        <w:rPr>
          <w:sz w:val="24"/>
          <w:szCs w:val="24"/>
        </w:rPr>
      </w:pPr>
      <w:r w:rsidRPr="007E607F">
        <w:rPr>
          <w:sz w:val="24"/>
          <w:szCs w:val="24"/>
        </w:rPr>
        <w:lastRenderedPageBreak/>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7E607F" w:rsidRPr="007E607F" w:rsidRDefault="007E607F" w:rsidP="007E607F">
      <w:pPr>
        <w:spacing w:line="320" w:lineRule="atLeast"/>
        <w:ind w:firstLine="539"/>
        <w:contextualSpacing/>
        <w:jc w:val="both"/>
        <w:rPr>
          <w:sz w:val="24"/>
          <w:szCs w:val="24"/>
        </w:rPr>
      </w:pPr>
      <w:r w:rsidRPr="007E607F">
        <w:rPr>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РГАУ МФЦ, регистрирует заявление и пакет документов в информационной системе РГАУ МФЦ, выдает заявителю расписку о получении документов с информацией о сроках рассмотрения заявления.</w:t>
      </w:r>
    </w:p>
    <w:p w:rsidR="007E607F" w:rsidRPr="007E607F" w:rsidRDefault="007E607F" w:rsidP="007E607F">
      <w:pPr>
        <w:spacing w:line="320" w:lineRule="atLeast"/>
        <w:ind w:firstLine="539"/>
        <w:contextualSpacing/>
        <w:jc w:val="both"/>
        <w:rPr>
          <w:sz w:val="24"/>
          <w:szCs w:val="24"/>
        </w:rPr>
      </w:pPr>
      <w:r w:rsidRPr="007E607F">
        <w:rPr>
          <w:sz w:val="24"/>
          <w:szCs w:val="24"/>
        </w:rPr>
        <w:t>Передача в Администрацию пакета документов, принятых специалистами РГАУ МФЦ, осуществляется посредством информационной системы РГАУ МФЦ не позднее следующего рабочего дня со дня приема документов от заявителя в РГАУ МФЦ.</w:t>
      </w:r>
    </w:p>
    <w:p w:rsidR="007E607F" w:rsidRPr="007E607F" w:rsidRDefault="007E607F" w:rsidP="007E607F">
      <w:pPr>
        <w:spacing w:line="320" w:lineRule="atLeast"/>
        <w:ind w:firstLine="539"/>
        <w:contextualSpacing/>
        <w:jc w:val="both"/>
        <w:rPr>
          <w:sz w:val="24"/>
          <w:szCs w:val="24"/>
        </w:rPr>
      </w:pPr>
      <w:r w:rsidRPr="007E607F">
        <w:rPr>
          <w:sz w:val="24"/>
          <w:szCs w:val="24"/>
        </w:rPr>
        <w:t>При необходимости должностное лицо Администрации, специалист РГАУ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Длительность осуществления всех необходимых действий не может превышать 15 минут.</w:t>
      </w:r>
    </w:p>
    <w:p w:rsidR="007E607F" w:rsidRPr="007E607F" w:rsidRDefault="007E607F" w:rsidP="007E607F">
      <w:pPr>
        <w:spacing w:before="280" w:line="320" w:lineRule="atLeast"/>
        <w:ind w:firstLine="540"/>
        <w:contextualSpacing/>
        <w:jc w:val="both"/>
        <w:rPr>
          <w:sz w:val="24"/>
          <w:szCs w:val="24"/>
        </w:rPr>
      </w:pPr>
      <w:r w:rsidRPr="007E607F">
        <w:rPr>
          <w:sz w:val="24"/>
          <w:szCs w:val="24"/>
        </w:rPr>
        <w:t>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E607F" w:rsidRPr="007E607F" w:rsidRDefault="007E607F" w:rsidP="007E607F">
      <w:pPr>
        <w:spacing w:before="280" w:line="320" w:lineRule="atLeast"/>
        <w:ind w:firstLine="540"/>
        <w:contextualSpacing/>
        <w:jc w:val="both"/>
        <w:rPr>
          <w:sz w:val="24"/>
          <w:szCs w:val="24"/>
        </w:rPr>
      </w:pPr>
      <w:r w:rsidRPr="007E607F">
        <w:rPr>
          <w:sz w:val="24"/>
          <w:szCs w:val="24"/>
        </w:rPr>
        <w:t>Днем регистрации заявления является день его поступления в Администрацию;</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7E607F" w:rsidRPr="007E607F" w:rsidRDefault="007E607F" w:rsidP="007E607F">
      <w:pPr>
        <w:spacing w:before="280" w:line="320" w:lineRule="atLeast"/>
        <w:ind w:firstLine="540"/>
        <w:contextualSpacing/>
        <w:jc w:val="both"/>
        <w:rPr>
          <w:sz w:val="24"/>
          <w:szCs w:val="24"/>
        </w:rPr>
      </w:pPr>
      <w:r w:rsidRPr="007E607F">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 формировании заявления обеспечивается: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возможность печати на бумажном носителе копии электронной формы заявления;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E607F" w:rsidRPr="007E607F" w:rsidRDefault="007E607F" w:rsidP="007E607F">
      <w:pPr>
        <w:spacing w:before="280" w:line="320" w:lineRule="atLeast"/>
        <w:ind w:firstLine="540"/>
        <w:contextualSpacing/>
        <w:jc w:val="both"/>
        <w:rPr>
          <w:sz w:val="24"/>
          <w:szCs w:val="24"/>
        </w:rPr>
      </w:pPr>
      <w:proofErr w:type="gramStart"/>
      <w:r w:rsidRPr="007E607F">
        <w:rPr>
          <w:sz w:val="24"/>
          <w:szCs w:val="24"/>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Pr="007E607F">
        <w:rPr>
          <w:sz w:val="24"/>
          <w:szCs w:val="24"/>
        </w:rPr>
        <w:lastRenderedPageBreak/>
        <w:t>и сведений, опубликованных на едином портале, в части, касающейся сведений, отсутствующих в ЕСИА;</w:t>
      </w:r>
      <w:proofErr w:type="gramEnd"/>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возможность вернуться на любой из этапов заполнения электронной формы заявления без </w:t>
      </w:r>
      <w:proofErr w:type="gramStart"/>
      <w:r w:rsidRPr="007E607F">
        <w:rPr>
          <w:sz w:val="24"/>
          <w:szCs w:val="24"/>
        </w:rPr>
        <w:t>потери</w:t>
      </w:r>
      <w:proofErr w:type="gramEnd"/>
      <w:r w:rsidRPr="007E607F">
        <w:rPr>
          <w:sz w:val="24"/>
          <w:szCs w:val="24"/>
        </w:rPr>
        <w:t xml:space="preserve"> ранее введенной информации;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Сформированное и подписанное </w:t>
      </w:r>
      <w:proofErr w:type="gramStart"/>
      <w:r w:rsidRPr="007E607F">
        <w:rPr>
          <w:sz w:val="24"/>
          <w:szCs w:val="24"/>
        </w:rPr>
        <w:t>заявление</w:t>
      </w:r>
      <w:proofErr w:type="gramEnd"/>
      <w:r w:rsidRPr="007E607F">
        <w:rPr>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Предварительная запись может осуществляться следующими способами по выбору заявителя:</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 xml:space="preserve">при личном обращении заявителя в </w:t>
      </w:r>
      <w:r w:rsidRPr="007E607F">
        <w:rPr>
          <w:sz w:val="24"/>
          <w:szCs w:val="24"/>
        </w:rPr>
        <w:t>Администрацию</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 xml:space="preserve">по телефону </w:t>
      </w:r>
      <w:r w:rsidRPr="007E607F">
        <w:rPr>
          <w:sz w:val="24"/>
          <w:szCs w:val="24"/>
        </w:rPr>
        <w:t>Администрации</w:t>
      </w:r>
      <w:r w:rsidRPr="007E607F">
        <w:rPr>
          <w:rFonts w:cs="Times New Roman CYR"/>
          <w:sz w:val="24"/>
          <w:szCs w:val="24"/>
        </w:rPr>
        <w:t>;</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При осуществлении записи заявитель сообщает следующие данные:</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фамилию, имя, отчество (последнее - при наличии);</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номер контактного телефона;</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адрес электронной почты (по желанию);</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желаемые дату и время представления заявления и необходимых документов.</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7E607F" w:rsidRPr="007E607F" w:rsidRDefault="007E607F" w:rsidP="007E607F">
      <w:pPr>
        <w:spacing w:before="280" w:line="320" w:lineRule="atLeast"/>
        <w:ind w:firstLine="540"/>
        <w:contextualSpacing/>
        <w:jc w:val="both"/>
        <w:rPr>
          <w:rFonts w:cs="Times New Roman CYR"/>
          <w:sz w:val="24"/>
          <w:szCs w:val="24"/>
        </w:rPr>
      </w:pPr>
      <w:r w:rsidRPr="007E607F">
        <w:rPr>
          <w:rFonts w:cs="Times New Roman CYR"/>
          <w:sz w:val="24"/>
          <w:szCs w:val="2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E607F" w:rsidRPr="007E607F" w:rsidRDefault="007E607F" w:rsidP="007E607F">
      <w:pPr>
        <w:spacing w:line="320" w:lineRule="atLeast"/>
        <w:ind w:firstLine="539"/>
        <w:contextualSpacing/>
        <w:jc w:val="both"/>
        <w:rPr>
          <w:sz w:val="24"/>
          <w:szCs w:val="24"/>
        </w:rPr>
      </w:pPr>
      <w:r w:rsidRPr="007E607F">
        <w:rPr>
          <w:sz w:val="24"/>
          <w:szCs w:val="24"/>
        </w:rPr>
        <w:t xml:space="preserve">Запись на прием в Администрацию для подачи заявления с использованием единого портала, регионального портала не осуществляется. </w:t>
      </w:r>
    </w:p>
    <w:p w:rsidR="007E607F" w:rsidRPr="007E607F" w:rsidRDefault="007E607F" w:rsidP="007E607F">
      <w:pPr>
        <w:spacing w:line="320" w:lineRule="atLeast"/>
        <w:ind w:firstLine="539"/>
        <w:contextualSpacing/>
        <w:jc w:val="both"/>
        <w:rPr>
          <w:sz w:val="24"/>
          <w:szCs w:val="24"/>
        </w:rPr>
      </w:pPr>
      <w:r w:rsidRPr="007E607F">
        <w:rPr>
          <w:sz w:val="24"/>
          <w:szCs w:val="24"/>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 поступлении документов в форме электронных документов</w:t>
      </w:r>
      <w:r w:rsidRPr="007E607F">
        <w:rPr>
          <w:sz w:val="24"/>
          <w:szCs w:val="2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 поступлении заявления о предоставлении муниципальной услуги в электронной форме через единый портал, региональный портал в Администрацию, заявлению присваивается статус «отправлено в ведомство». Информирование заявителя осуществляется через личный кабинет указанных порталов.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7E607F" w:rsidRPr="007E607F" w:rsidRDefault="007E607F" w:rsidP="007E607F">
      <w:pPr>
        <w:spacing w:before="280" w:line="320" w:lineRule="atLeast"/>
        <w:ind w:firstLine="540"/>
        <w:contextualSpacing/>
        <w:jc w:val="both"/>
        <w:rPr>
          <w:sz w:val="24"/>
          <w:szCs w:val="24"/>
        </w:rPr>
      </w:pPr>
      <w:r w:rsidRPr="007E607F">
        <w:rPr>
          <w:sz w:val="24"/>
          <w:szCs w:val="24"/>
        </w:rPr>
        <w:lastRenderedPageBreak/>
        <w:t>Если заявитель обратился заочно, должностное лицо Администрации,  ответственное за прием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 регистрирует заявление под индивидуальным порядковым номером в день поступления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проверяет правильность оформления заявления и правильность оформления иных документов, поступивших от заявителя;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проверяет представленные документы на предмет комплектности;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По итогам исполнения административной процедуры по приему документов в Администрации, должностное лицо Администрации, ответственное за прием документов, формирует документы (дело) и передает его должностному лицу Администрации, ответственному за принятие решения.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По итогам исполнения административной процедуры по приему документов в РГАУ МФЦ специалист РГАУ МФЦ, ответственный за прием документов, формирует документы (дело) и передает его специалисту РГАУ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w:t>
      </w:r>
    </w:p>
    <w:p w:rsidR="007E607F" w:rsidRPr="007E607F" w:rsidRDefault="007E607F" w:rsidP="007E607F">
      <w:pPr>
        <w:spacing w:before="280" w:line="320" w:lineRule="atLeast"/>
        <w:ind w:firstLine="540"/>
        <w:contextualSpacing/>
        <w:jc w:val="both"/>
        <w:rPr>
          <w:sz w:val="24"/>
          <w:szCs w:val="24"/>
        </w:rPr>
      </w:pPr>
      <w:r w:rsidRPr="007E607F">
        <w:rPr>
          <w:sz w:val="24"/>
          <w:szCs w:val="24"/>
        </w:rPr>
        <w:t>3.2.2. Критерием принятия решения о приеме документов является наличие заявления и прилагаемых документов.</w:t>
      </w:r>
    </w:p>
    <w:p w:rsidR="007E607F" w:rsidRPr="007E607F" w:rsidRDefault="007E607F" w:rsidP="007E607F">
      <w:pPr>
        <w:spacing w:before="280" w:line="320" w:lineRule="atLeast"/>
        <w:ind w:firstLine="540"/>
        <w:contextualSpacing/>
        <w:jc w:val="both"/>
        <w:rPr>
          <w:sz w:val="24"/>
          <w:szCs w:val="24"/>
        </w:rPr>
      </w:pPr>
      <w:r w:rsidRPr="007E607F">
        <w:rPr>
          <w:sz w:val="24"/>
          <w:szCs w:val="2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3.2.4. Результатом административной процедуры является регистрация в Администрации  заявления и документов, представленных заявителем, их передача должностному лицу Администрации, ответственному за принятие решений о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Результат административной процедуры фиксируется в системе электронного документооборота Администрации.</w:t>
      </w:r>
    </w:p>
    <w:p w:rsidR="007E607F" w:rsidRPr="007E607F" w:rsidRDefault="007E607F" w:rsidP="007E607F">
      <w:pPr>
        <w:spacing w:line="320" w:lineRule="atLeast"/>
        <w:ind w:firstLine="567"/>
        <w:contextualSpacing/>
        <w:jc w:val="both"/>
        <w:rPr>
          <w:sz w:val="24"/>
          <w:szCs w:val="24"/>
        </w:rPr>
      </w:pPr>
      <w:r w:rsidRPr="007E607F">
        <w:rPr>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 ответственное за принятие решений о предоставлении муниципальной услуги.</w:t>
      </w:r>
    </w:p>
    <w:p w:rsidR="007E607F" w:rsidRPr="007E607F" w:rsidRDefault="007E607F" w:rsidP="007E607F">
      <w:pPr>
        <w:ind w:firstLine="708"/>
        <w:jc w:val="both"/>
        <w:rPr>
          <w:sz w:val="24"/>
          <w:szCs w:val="24"/>
        </w:rPr>
      </w:pPr>
      <w:r w:rsidRPr="007E607F">
        <w:rPr>
          <w:sz w:val="24"/>
          <w:szCs w:val="24"/>
        </w:rPr>
        <w:t>3.2.5. Результат административной процедуры – прием и регистрация заявления и документов от заявителя.</w:t>
      </w:r>
    </w:p>
    <w:p w:rsidR="007E607F" w:rsidRPr="007E607F" w:rsidRDefault="007E607F" w:rsidP="007E607F">
      <w:pPr>
        <w:ind w:firstLine="708"/>
        <w:jc w:val="both"/>
        <w:rPr>
          <w:sz w:val="24"/>
          <w:szCs w:val="24"/>
        </w:rPr>
      </w:pPr>
      <w:r w:rsidRPr="007E607F">
        <w:rPr>
          <w:sz w:val="24"/>
          <w:szCs w:val="24"/>
        </w:rPr>
        <w:t>3.2.6. Время выполнения административной процедуры не должно превышать 15 (пятнадцати) минут.</w:t>
      </w:r>
    </w:p>
    <w:p w:rsidR="007E607F" w:rsidRPr="007E607F" w:rsidRDefault="007E607F" w:rsidP="007E607F">
      <w:pPr>
        <w:ind w:firstLine="709"/>
        <w:jc w:val="both"/>
        <w:rPr>
          <w:color w:val="FF0000"/>
          <w:sz w:val="24"/>
          <w:szCs w:val="24"/>
        </w:rPr>
      </w:pPr>
    </w:p>
    <w:p w:rsidR="007E607F" w:rsidRPr="002D695A" w:rsidRDefault="007E607F" w:rsidP="007E607F">
      <w:pPr>
        <w:spacing w:before="120" w:after="120" w:line="240" w:lineRule="exact"/>
        <w:ind w:firstLine="709"/>
        <w:jc w:val="both"/>
        <w:rPr>
          <w:b/>
          <w:sz w:val="24"/>
          <w:szCs w:val="24"/>
        </w:rPr>
      </w:pPr>
      <w:r w:rsidRPr="002D695A">
        <w:rPr>
          <w:b/>
          <w:sz w:val="24"/>
          <w:szCs w:val="24"/>
        </w:rPr>
        <w:t xml:space="preserve">3.3. Направление межведомственных запросов </w:t>
      </w:r>
    </w:p>
    <w:p w:rsidR="007E607F" w:rsidRPr="007E607F" w:rsidRDefault="007E607F" w:rsidP="007E607F">
      <w:pPr>
        <w:ind w:firstLine="708"/>
        <w:jc w:val="both"/>
        <w:rPr>
          <w:sz w:val="24"/>
          <w:szCs w:val="24"/>
        </w:rPr>
      </w:pPr>
      <w:r w:rsidRPr="007E607F">
        <w:rPr>
          <w:sz w:val="24"/>
          <w:szCs w:val="2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7E607F" w:rsidRPr="007E607F" w:rsidRDefault="007E607F" w:rsidP="007E607F">
      <w:pPr>
        <w:spacing w:before="280" w:line="320" w:lineRule="atLeast"/>
        <w:ind w:firstLine="540"/>
        <w:contextualSpacing/>
        <w:jc w:val="both"/>
        <w:rPr>
          <w:sz w:val="24"/>
          <w:szCs w:val="24"/>
        </w:rPr>
      </w:pPr>
      <w:r w:rsidRPr="007E607F">
        <w:rPr>
          <w:sz w:val="24"/>
          <w:szCs w:val="24"/>
        </w:rPr>
        <w:lastRenderedPageBreak/>
        <w:t>3.3.2. Должностное лицо Администрации,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7E607F" w:rsidRPr="007E607F" w:rsidRDefault="007E607F" w:rsidP="007E607F">
      <w:pPr>
        <w:spacing w:before="280" w:line="320" w:lineRule="atLeast"/>
        <w:ind w:firstLine="540"/>
        <w:contextualSpacing/>
        <w:jc w:val="both"/>
        <w:rPr>
          <w:sz w:val="24"/>
          <w:szCs w:val="24"/>
        </w:rPr>
      </w:pPr>
      <w:r w:rsidRPr="007E607F">
        <w:rPr>
          <w:sz w:val="24"/>
          <w:szCs w:val="24"/>
        </w:rPr>
        <w:t>3.3.4. Максимальный срок исполнения административной процедуры составляет 1 рабочий день со дня поступления в Администрацию  заявления о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7E607F" w:rsidRPr="002A2421" w:rsidRDefault="007E607F" w:rsidP="007E607F">
      <w:pPr>
        <w:spacing w:before="120" w:after="120"/>
        <w:ind w:firstLine="709"/>
        <w:jc w:val="both"/>
        <w:rPr>
          <w:b/>
          <w:sz w:val="24"/>
          <w:szCs w:val="24"/>
        </w:rPr>
      </w:pPr>
      <w:r w:rsidRPr="002A2421">
        <w:rPr>
          <w:b/>
          <w:sz w:val="24"/>
          <w:szCs w:val="24"/>
        </w:rPr>
        <w:t>3.4. Рассмотрение документов и принятие решения о предоставлении либо отказе в предоставлении муниципальной услуги</w:t>
      </w:r>
    </w:p>
    <w:p w:rsidR="007E607F" w:rsidRPr="007E607F" w:rsidRDefault="007E607F" w:rsidP="007E607F">
      <w:pPr>
        <w:ind w:firstLine="708"/>
        <w:jc w:val="both"/>
        <w:rPr>
          <w:sz w:val="24"/>
          <w:szCs w:val="24"/>
        </w:rPr>
      </w:pPr>
      <w:r w:rsidRPr="007E607F">
        <w:rPr>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7E607F" w:rsidRPr="007E607F" w:rsidRDefault="007E607F" w:rsidP="007E607F">
      <w:pPr>
        <w:widowControl w:val="0"/>
        <w:ind w:firstLine="709"/>
        <w:jc w:val="both"/>
        <w:rPr>
          <w:sz w:val="24"/>
          <w:szCs w:val="24"/>
        </w:rPr>
      </w:pPr>
      <w:r w:rsidRPr="007E607F">
        <w:rPr>
          <w:sz w:val="24"/>
          <w:szCs w:val="24"/>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готовит проект решения о предоставлении жилого помещения и согласовывает его в установленном порядке.</w:t>
      </w:r>
    </w:p>
    <w:p w:rsidR="007E607F" w:rsidRPr="007E607F" w:rsidRDefault="007E607F" w:rsidP="007E607F">
      <w:pPr>
        <w:widowControl w:val="0"/>
        <w:ind w:firstLine="709"/>
        <w:jc w:val="both"/>
        <w:rPr>
          <w:sz w:val="24"/>
          <w:szCs w:val="24"/>
        </w:rPr>
      </w:pPr>
      <w:r w:rsidRPr="007E607F">
        <w:rPr>
          <w:sz w:val="24"/>
          <w:szCs w:val="24"/>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Администрации готовит проект решения об отказе в предоставлении жилого помещения и согласовывает его в установленном порядке.</w:t>
      </w:r>
    </w:p>
    <w:p w:rsidR="007E607F" w:rsidRPr="007E607F" w:rsidRDefault="007E607F" w:rsidP="007E607F">
      <w:pPr>
        <w:widowControl w:val="0"/>
        <w:ind w:firstLine="709"/>
        <w:jc w:val="both"/>
        <w:rPr>
          <w:sz w:val="24"/>
          <w:szCs w:val="24"/>
        </w:rPr>
      </w:pPr>
      <w:r w:rsidRPr="007E607F">
        <w:rPr>
          <w:sz w:val="24"/>
          <w:szCs w:val="24"/>
        </w:rPr>
        <w:t>3.4.4. После согласования проекта решения о предоставлении жилого помещения либо об отказе в предоставлении жилого помещения, решение подписывается Главой Администрации сельского поселения и регистрируется в системе электронного документооборота Администрации.</w:t>
      </w:r>
    </w:p>
    <w:p w:rsidR="007E607F" w:rsidRPr="007E607F" w:rsidRDefault="007E607F" w:rsidP="007E607F">
      <w:pPr>
        <w:widowControl w:val="0"/>
        <w:ind w:firstLine="709"/>
        <w:jc w:val="both"/>
        <w:rPr>
          <w:sz w:val="24"/>
          <w:szCs w:val="24"/>
        </w:rPr>
      </w:pPr>
      <w:r w:rsidRPr="007E607F">
        <w:rPr>
          <w:rFonts w:cs="Times New Roman CYR"/>
          <w:sz w:val="24"/>
          <w:szCs w:val="24"/>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6" w:history="1">
        <w:r w:rsidRPr="007E607F">
          <w:rPr>
            <w:rFonts w:cs="Times New Roman CYR"/>
            <w:sz w:val="24"/>
            <w:szCs w:val="24"/>
          </w:rPr>
          <w:t>пункте 2.10.2</w:t>
        </w:r>
      </w:hyperlink>
      <w:r w:rsidRPr="007E607F">
        <w:rPr>
          <w:rFonts w:cs="Times New Roman CYR"/>
          <w:sz w:val="24"/>
          <w:szCs w:val="24"/>
        </w:rPr>
        <w:t xml:space="preserve"> настоящего административного регламента.</w:t>
      </w:r>
    </w:p>
    <w:p w:rsidR="007E607F" w:rsidRPr="007E607F" w:rsidRDefault="007E607F" w:rsidP="007E607F">
      <w:pPr>
        <w:tabs>
          <w:tab w:val="left" w:pos="1260"/>
        </w:tabs>
        <w:ind w:firstLine="709"/>
        <w:jc w:val="both"/>
        <w:rPr>
          <w:sz w:val="24"/>
          <w:szCs w:val="24"/>
        </w:rPr>
      </w:pPr>
      <w:r w:rsidRPr="007E607F">
        <w:rPr>
          <w:sz w:val="24"/>
          <w:szCs w:val="24"/>
        </w:rPr>
        <w:t>3.4.6. Результат административной процедуры – подписанное руководителем Администрации  решение о предоставлении либо отказе в предоставлении муниципальной услуги.</w:t>
      </w:r>
    </w:p>
    <w:p w:rsidR="007E607F" w:rsidRPr="007E607F" w:rsidRDefault="007E607F" w:rsidP="007E607F">
      <w:pPr>
        <w:widowControl w:val="0"/>
        <w:ind w:firstLine="709"/>
        <w:jc w:val="both"/>
        <w:rPr>
          <w:color w:val="33CCCC"/>
          <w:sz w:val="24"/>
          <w:szCs w:val="24"/>
        </w:rPr>
      </w:pPr>
      <w:r w:rsidRPr="007E607F">
        <w:rPr>
          <w:sz w:val="24"/>
          <w:szCs w:val="24"/>
        </w:rPr>
        <w:t>3.4.7. Максимальный срок исполнения административной процедуры не может превышать 30  дней со дня получения Администрацией  заявления и документов, необходимых для предоставления муниципальной услуги.</w:t>
      </w:r>
    </w:p>
    <w:p w:rsidR="007E607F" w:rsidRPr="002A2421" w:rsidRDefault="007E607F" w:rsidP="007E607F">
      <w:pPr>
        <w:widowControl w:val="0"/>
        <w:spacing w:before="120" w:after="120"/>
        <w:ind w:firstLine="709"/>
        <w:jc w:val="both"/>
        <w:rPr>
          <w:b/>
          <w:sz w:val="24"/>
          <w:szCs w:val="24"/>
        </w:rPr>
      </w:pPr>
      <w:r w:rsidRPr="002A2421">
        <w:rPr>
          <w:b/>
          <w:sz w:val="24"/>
          <w:szCs w:val="24"/>
        </w:rPr>
        <w:t>3.5. Оформление результата предоставления муниципальной услуги и выдача (направление) его заявителю</w:t>
      </w:r>
    </w:p>
    <w:p w:rsidR="007E607F" w:rsidRPr="007E607F" w:rsidRDefault="007E607F" w:rsidP="007E607F">
      <w:pPr>
        <w:widowControl w:val="0"/>
        <w:ind w:firstLine="709"/>
        <w:jc w:val="both"/>
        <w:rPr>
          <w:sz w:val="24"/>
          <w:szCs w:val="24"/>
        </w:rPr>
      </w:pPr>
      <w:r w:rsidRPr="007E607F">
        <w:rPr>
          <w:sz w:val="24"/>
          <w:szCs w:val="24"/>
        </w:rPr>
        <w:t xml:space="preserve">3.5.1. </w:t>
      </w:r>
      <w:proofErr w:type="gramStart"/>
      <w:r w:rsidRPr="007E607F">
        <w:rPr>
          <w:sz w:val="24"/>
          <w:szCs w:val="24"/>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7E607F" w:rsidRPr="007E607F" w:rsidRDefault="007E607F" w:rsidP="007E607F">
      <w:pPr>
        <w:widowControl w:val="0"/>
        <w:ind w:firstLine="709"/>
        <w:jc w:val="both"/>
        <w:rPr>
          <w:sz w:val="24"/>
          <w:szCs w:val="24"/>
        </w:rPr>
      </w:pPr>
      <w:r w:rsidRPr="007E607F">
        <w:rPr>
          <w:sz w:val="24"/>
          <w:szCs w:val="24"/>
        </w:rPr>
        <w:t>3.5.2. Должностное лицо Администрации вручает (направляет) заявителю результат  предоставления муниципальной услуги в течение 3 (трех) рабочих дней со дня принятия решения о предоставлении жилого помещения или об отказе в предоставлении жилого помещения.</w:t>
      </w:r>
    </w:p>
    <w:p w:rsidR="007E607F" w:rsidRPr="007E607F" w:rsidRDefault="007E607F" w:rsidP="007E607F">
      <w:pPr>
        <w:ind w:firstLine="540"/>
        <w:contextualSpacing/>
        <w:jc w:val="both"/>
        <w:rPr>
          <w:sz w:val="24"/>
          <w:szCs w:val="24"/>
        </w:rPr>
      </w:pPr>
      <w:r w:rsidRPr="007E607F">
        <w:rPr>
          <w:sz w:val="24"/>
          <w:szCs w:val="24"/>
        </w:rPr>
        <w:t xml:space="preserve">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w:t>
      </w:r>
      <w:r w:rsidRPr="007E607F">
        <w:rPr>
          <w:sz w:val="24"/>
          <w:szCs w:val="24"/>
        </w:rPr>
        <w:lastRenderedPageBreak/>
        <w:t>выбор заявителем способа его уведомления о принятом решении, выдачи результата предоставления муниципальной услуги.</w:t>
      </w:r>
    </w:p>
    <w:p w:rsidR="007E607F" w:rsidRPr="007E607F" w:rsidRDefault="007E607F" w:rsidP="007E607F">
      <w:pPr>
        <w:widowControl w:val="0"/>
        <w:ind w:firstLine="709"/>
        <w:jc w:val="both"/>
        <w:rPr>
          <w:sz w:val="24"/>
          <w:szCs w:val="24"/>
        </w:rPr>
      </w:pPr>
      <w:r w:rsidRPr="007E607F">
        <w:rPr>
          <w:sz w:val="24"/>
          <w:szCs w:val="24"/>
        </w:rPr>
        <w:t>3.5.4. Результатом выполнения административной процедуры является направление (вручение) заявителю решения о предоставлении жилого помещения или об отказе в предоставлении жилого помещения  способом, указанном в заявлении.</w:t>
      </w:r>
    </w:p>
    <w:p w:rsidR="007E607F" w:rsidRPr="007E607F" w:rsidRDefault="007E607F" w:rsidP="007E607F">
      <w:pPr>
        <w:widowControl w:val="0"/>
        <w:ind w:firstLine="709"/>
        <w:jc w:val="both"/>
        <w:rPr>
          <w:sz w:val="24"/>
          <w:szCs w:val="24"/>
        </w:rPr>
      </w:pPr>
      <w:r w:rsidRPr="007E607F">
        <w:rPr>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w:t>
      </w:r>
    </w:p>
    <w:p w:rsidR="007E607F" w:rsidRPr="007E607F" w:rsidRDefault="007E607F" w:rsidP="007E607F">
      <w:pPr>
        <w:widowControl w:val="0"/>
        <w:ind w:firstLine="709"/>
        <w:jc w:val="both"/>
        <w:rPr>
          <w:sz w:val="24"/>
          <w:szCs w:val="24"/>
        </w:rPr>
      </w:pPr>
      <w:r w:rsidRPr="007E607F">
        <w:rPr>
          <w:sz w:val="24"/>
          <w:szCs w:val="24"/>
        </w:rPr>
        <w:t>В случае принятия решения об отказе предоставления муниципальной услуги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w:t>
      </w:r>
    </w:p>
    <w:p w:rsidR="007E607F" w:rsidRPr="007E607F" w:rsidRDefault="007E607F" w:rsidP="007E607F">
      <w:pPr>
        <w:widowControl w:val="0"/>
        <w:ind w:firstLine="709"/>
        <w:jc w:val="both"/>
        <w:rPr>
          <w:sz w:val="24"/>
          <w:szCs w:val="24"/>
        </w:rPr>
      </w:pPr>
      <w:r w:rsidRPr="007E607F">
        <w:rPr>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Администрации.</w:t>
      </w:r>
    </w:p>
    <w:p w:rsidR="007E607F" w:rsidRPr="007E607F" w:rsidRDefault="007E607F" w:rsidP="007E607F">
      <w:pPr>
        <w:widowControl w:val="0"/>
        <w:ind w:firstLine="709"/>
        <w:jc w:val="both"/>
        <w:rPr>
          <w:sz w:val="24"/>
          <w:szCs w:val="24"/>
        </w:rPr>
      </w:pPr>
      <w:r w:rsidRPr="007E607F">
        <w:rPr>
          <w:sz w:val="24"/>
          <w:szCs w:val="24"/>
        </w:rPr>
        <w:t>3.5.5. Максимальное время, затраченное на административное действие, не должно превышать 3 (трех) рабочих  дней.</w:t>
      </w:r>
    </w:p>
    <w:p w:rsidR="007E607F" w:rsidRPr="00231DDB" w:rsidRDefault="007E607F" w:rsidP="007E607F">
      <w:pPr>
        <w:spacing w:before="120" w:after="120"/>
        <w:ind w:firstLine="709"/>
        <w:jc w:val="both"/>
        <w:rPr>
          <w:b/>
          <w:sz w:val="24"/>
          <w:szCs w:val="24"/>
        </w:rPr>
      </w:pPr>
      <w:r w:rsidRPr="00231DDB">
        <w:rPr>
          <w:b/>
          <w:sz w:val="24"/>
          <w:szCs w:val="24"/>
        </w:rPr>
        <w:t>3.6. Порядок выполнения административных процедур МФЦ</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Предоставление муниципальной услуги в РГАУ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предоставляющим муниципальную услугу, и РГАУ МФЦ. </w:t>
      </w:r>
    </w:p>
    <w:p w:rsidR="007E607F" w:rsidRPr="007E607F" w:rsidRDefault="007E607F" w:rsidP="007E607F">
      <w:pPr>
        <w:spacing w:before="280" w:line="320" w:lineRule="atLeast"/>
        <w:ind w:firstLine="540"/>
        <w:contextualSpacing/>
        <w:jc w:val="both"/>
        <w:rPr>
          <w:sz w:val="24"/>
          <w:szCs w:val="24"/>
        </w:rPr>
      </w:pPr>
      <w:r w:rsidRPr="007E607F">
        <w:rPr>
          <w:sz w:val="24"/>
          <w:szCs w:val="24"/>
        </w:rPr>
        <w:t>РГАУ МФЦ не осуществляет:</w:t>
      </w:r>
    </w:p>
    <w:p w:rsidR="007E607F" w:rsidRPr="007E607F" w:rsidRDefault="007E607F" w:rsidP="007E607F">
      <w:pPr>
        <w:spacing w:before="280" w:line="320" w:lineRule="atLeast"/>
        <w:ind w:firstLine="540"/>
        <w:contextualSpacing/>
        <w:jc w:val="both"/>
        <w:rPr>
          <w:sz w:val="24"/>
          <w:szCs w:val="24"/>
        </w:rPr>
      </w:pPr>
      <w:r w:rsidRPr="007E607F">
        <w:rPr>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E607F" w:rsidRPr="007E607F" w:rsidRDefault="007E607F" w:rsidP="007E607F">
      <w:pPr>
        <w:spacing w:before="280" w:line="320" w:lineRule="atLeast"/>
        <w:ind w:firstLine="540"/>
        <w:contextualSpacing/>
        <w:jc w:val="both"/>
        <w:rPr>
          <w:sz w:val="24"/>
          <w:szCs w:val="24"/>
        </w:rPr>
      </w:pPr>
      <w:r w:rsidRPr="007E607F">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Предварительная запись на прием в РГАУ МФЦ для подачи заявления осуществляется посредством </w:t>
      </w:r>
      <w:proofErr w:type="spellStart"/>
      <w:r w:rsidRPr="007E607F">
        <w:rPr>
          <w:sz w:val="24"/>
          <w:szCs w:val="24"/>
        </w:rPr>
        <w:t>самозаписи</w:t>
      </w:r>
      <w:proofErr w:type="spellEnd"/>
      <w:r w:rsidRPr="007E607F">
        <w:rPr>
          <w:sz w:val="24"/>
          <w:szCs w:val="24"/>
        </w:rPr>
        <w:t xml:space="preserve"> на официальном сайте РГАУ МФЦ», по телефону, а также при личном обращении в структурное подразделение РГАУ МФЦ».</w:t>
      </w:r>
    </w:p>
    <w:p w:rsidR="007E607F" w:rsidRPr="007E607F" w:rsidRDefault="007E607F" w:rsidP="007E607F">
      <w:pPr>
        <w:spacing w:before="120" w:after="120"/>
        <w:ind w:firstLine="709"/>
        <w:jc w:val="both"/>
        <w:rPr>
          <w:sz w:val="24"/>
          <w:szCs w:val="24"/>
        </w:rPr>
      </w:pPr>
      <w:r w:rsidRPr="007E607F">
        <w:rPr>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7E607F" w:rsidRPr="007E607F" w:rsidRDefault="007E607F" w:rsidP="007E607F">
      <w:pPr>
        <w:spacing w:before="280" w:line="320" w:lineRule="atLeast"/>
        <w:ind w:firstLine="540"/>
        <w:contextualSpacing/>
        <w:jc w:val="both"/>
        <w:rPr>
          <w:sz w:val="24"/>
          <w:szCs w:val="24"/>
        </w:rPr>
      </w:pPr>
      <w:r w:rsidRPr="007E607F">
        <w:rPr>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Администрации </w:t>
      </w:r>
      <w:hyperlink r:id="rId17" w:history="1">
        <w:r w:rsidRPr="007E607F">
          <w:rPr>
            <w:sz w:val="24"/>
            <w:szCs w:val="24"/>
          </w:rPr>
          <w:t>заявление</w:t>
        </w:r>
      </w:hyperlink>
      <w:r w:rsidRPr="007E607F">
        <w:rPr>
          <w:sz w:val="24"/>
          <w:szCs w:val="24"/>
        </w:rPr>
        <w:t xml:space="preserve"> об исправлении таких опечаток и (или) ошибок посредством личного обращения или почтовым отправлением.</w:t>
      </w:r>
    </w:p>
    <w:p w:rsidR="007E607F" w:rsidRPr="007E607F" w:rsidRDefault="007E607F" w:rsidP="007E607F">
      <w:pPr>
        <w:spacing w:before="280" w:line="320" w:lineRule="atLeast"/>
        <w:ind w:firstLine="540"/>
        <w:contextualSpacing/>
        <w:jc w:val="both"/>
        <w:rPr>
          <w:sz w:val="24"/>
          <w:szCs w:val="24"/>
        </w:rPr>
      </w:pPr>
      <w:r w:rsidRPr="007E607F">
        <w:rPr>
          <w:sz w:val="24"/>
          <w:szCs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E607F" w:rsidRPr="007E607F" w:rsidRDefault="007E607F" w:rsidP="007E607F">
      <w:pPr>
        <w:spacing w:before="280" w:line="320" w:lineRule="atLeast"/>
        <w:ind w:firstLine="540"/>
        <w:contextualSpacing/>
        <w:jc w:val="both"/>
        <w:rPr>
          <w:sz w:val="24"/>
          <w:szCs w:val="24"/>
        </w:rPr>
      </w:pPr>
      <w:r w:rsidRPr="007E607F">
        <w:rPr>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E607F" w:rsidRPr="007E607F" w:rsidRDefault="007E607F" w:rsidP="007E607F">
      <w:pPr>
        <w:spacing w:before="280" w:line="320" w:lineRule="atLeast"/>
        <w:ind w:firstLine="540"/>
        <w:contextualSpacing/>
        <w:jc w:val="both"/>
        <w:rPr>
          <w:sz w:val="24"/>
          <w:szCs w:val="24"/>
        </w:rPr>
      </w:pPr>
      <w:r w:rsidRPr="007E607F">
        <w:rPr>
          <w:sz w:val="24"/>
          <w:szCs w:val="24"/>
        </w:rPr>
        <w:lastRenderedPageBreak/>
        <w:t>Должностное лицо Администрации  проводит проверку указанных в заявлении сведений.</w:t>
      </w:r>
    </w:p>
    <w:p w:rsidR="007E607F" w:rsidRPr="007E607F" w:rsidRDefault="007E607F" w:rsidP="007E607F">
      <w:pPr>
        <w:spacing w:before="280" w:line="320" w:lineRule="atLeast"/>
        <w:ind w:firstLine="540"/>
        <w:contextualSpacing/>
        <w:jc w:val="both"/>
        <w:rPr>
          <w:sz w:val="24"/>
          <w:szCs w:val="24"/>
        </w:rPr>
      </w:pPr>
      <w:proofErr w:type="gramStart"/>
      <w:r w:rsidRPr="007E607F">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7E607F" w:rsidRPr="007E607F" w:rsidRDefault="007E607F" w:rsidP="007E607F">
      <w:pPr>
        <w:spacing w:before="280" w:line="320" w:lineRule="atLeast"/>
        <w:ind w:firstLine="540"/>
        <w:contextualSpacing/>
        <w:jc w:val="both"/>
        <w:rPr>
          <w:sz w:val="24"/>
          <w:szCs w:val="24"/>
        </w:rPr>
      </w:pPr>
      <w:r w:rsidRPr="007E607F">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7E607F" w:rsidRPr="007E607F" w:rsidRDefault="007E607F" w:rsidP="007E607F">
      <w:pPr>
        <w:spacing w:before="280" w:line="320" w:lineRule="atLeast"/>
        <w:ind w:firstLine="540"/>
        <w:contextualSpacing/>
        <w:jc w:val="both"/>
        <w:rPr>
          <w:sz w:val="24"/>
          <w:szCs w:val="24"/>
        </w:rPr>
      </w:pPr>
      <w:r w:rsidRPr="007E607F">
        <w:rPr>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E607F" w:rsidRPr="00053B20" w:rsidRDefault="007E607F" w:rsidP="00053B20">
      <w:pPr>
        <w:spacing w:before="120" w:after="100" w:afterAutospacing="1"/>
        <w:ind w:firstLine="539"/>
        <w:jc w:val="center"/>
        <w:rPr>
          <w:b/>
          <w:sz w:val="24"/>
          <w:szCs w:val="24"/>
        </w:rPr>
      </w:pPr>
      <w:bookmarkStart w:id="1" w:name="_GoBack"/>
      <w:r w:rsidRPr="00053B20">
        <w:rPr>
          <w:b/>
          <w:sz w:val="24"/>
          <w:szCs w:val="24"/>
        </w:rPr>
        <w:t xml:space="preserve">IV. ФОРМЫ </w:t>
      </w:r>
      <w:proofErr w:type="gramStart"/>
      <w:r w:rsidRPr="00053B20">
        <w:rPr>
          <w:b/>
          <w:sz w:val="24"/>
          <w:szCs w:val="24"/>
        </w:rPr>
        <w:t>КОНТРОЛЯ ЗА</w:t>
      </w:r>
      <w:proofErr w:type="gramEnd"/>
      <w:r w:rsidRPr="00053B20">
        <w:rPr>
          <w:b/>
          <w:sz w:val="24"/>
          <w:szCs w:val="24"/>
        </w:rPr>
        <w:t xml:space="preserve"> ИСПОЛНЕНИЕМ АДМИНИСТРАТИВНОГО РЕГЛАМЕНТА</w:t>
      </w:r>
    </w:p>
    <w:bookmarkEnd w:id="1"/>
    <w:p w:rsidR="007E607F" w:rsidRPr="007E607F" w:rsidRDefault="007E607F" w:rsidP="007E607F">
      <w:pPr>
        <w:spacing w:after="120"/>
        <w:ind w:firstLine="720"/>
        <w:jc w:val="both"/>
        <w:rPr>
          <w:sz w:val="24"/>
          <w:szCs w:val="24"/>
        </w:rPr>
      </w:pPr>
      <w:r w:rsidRPr="007E607F">
        <w:rPr>
          <w:sz w:val="24"/>
          <w:szCs w:val="24"/>
        </w:rPr>
        <w:t xml:space="preserve">4.1. Порядок осуществления текущего </w:t>
      </w:r>
      <w:proofErr w:type="gramStart"/>
      <w:r w:rsidRPr="007E607F">
        <w:rPr>
          <w:sz w:val="24"/>
          <w:szCs w:val="24"/>
        </w:rPr>
        <w:t>контроля за</w:t>
      </w:r>
      <w:proofErr w:type="gramEnd"/>
      <w:r w:rsidRPr="007E607F">
        <w:rPr>
          <w:sz w:val="24"/>
          <w:szCs w:val="24"/>
        </w:rPr>
        <w:t xml:space="preserve">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07F" w:rsidRPr="007E607F" w:rsidRDefault="007E607F" w:rsidP="007E607F">
      <w:pPr>
        <w:spacing w:line="320" w:lineRule="atLeast"/>
        <w:ind w:firstLine="720"/>
        <w:contextualSpacing/>
        <w:jc w:val="both"/>
        <w:rPr>
          <w:sz w:val="24"/>
          <w:szCs w:val="24"/>
        </w:rPr>
      </w:pPr>
      <w:r w:rsidRPr="007E607F">
        <w:rPr>
          <w:sz w:val="24"/>
          <w:szCs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Администрации  или лицом, его замещающим, проверок исполнения должностными лицами положений настоящего административного регламента.</w:t>
      </w:r>
    </w:p>
    <w:p w:rsidR="007E607F" w:rsidRPr="007E607F" w:rsidRDefault="007E607F" w:rsidP="007E607F">
      <w:pPr>
        <w:spacing w:line="320" w:lineRule="atLeast"/>
        <w:ind w:firstLine="720"/>
        <w:contextualSpacing/>
        <w:jc w:val="both"/>
        <w:rPr>
          <w:sz w:val="24"/>
          <w:szCs w:val="24"/>
        </w:rPr>
      </w:pPr>
    </w:p>
    <w:p w:rsidR="007E607F" w:rsidRPr="007E607F" w:rsidRDefault="007E607F" w:rsidP="007E607F">
      <w:pPr>
        <w:spacing w:after="120"/>
        <w:ind w:firstLine="720"/>
        <w:jc w:val="both"/>
        <w:rPr>
          <w:sz w:val="24"/>
          <w:szCs w:val="24"/>
        </w:rPr>
      </w:pPr>
      <w:r w:rsidRPr="007E607F">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607F">
        <w:rPr>
          <w:sz w:val="24"/>
          <w:szCs w:val="24"/>
        </w:rPr>
        <w:t>контроля за</w:t>
      </w:r>
      <w:proofErr w:type="gramEnd"/>
      <w:r w:rsidRPr="007E607F">
        <w:rPr>
          <w:sz w:val="24"/>
          <w:szCs w:val="24"/>
        </w:rPr>
        <w:t xml:space="preserve"> полнотой и качеством предоставления муниципальной услуги</w:t>
      </w:r>
    </w:p>
    <w:p w:rsidR="007E607F" w:rsidRPr="007E607F" w:rsidRDefault="007E607F" w:rsidP="007E607F">
      <w:pPr>
        <w:spacing w:line="320" w:lineRule="atLeast"/>
        <w:ind w:firstLine="720"/>
        <w:contextualSpacing/>
        <w:jc w:val="both"/>
        <w:rPr>
          <w:sz w:val="24"/>
          <w:szCs w:val="24"/>
        </w:rPr>
      </w:pPr>
      <w:r w:rsidRPr="007E607F">
        <w:rPr>
          <w:sz w:val="24"/>
          <w:szCs w:val="24"/>
        </w:rPr>
        <w:t xml:space="preserve">4.2.1. </w:t>
      </w:r>
      <w:proofErr w:type="gramStart"/>
      <w:r w:rsidRPr="007E607F">
        <w:rPr>
          <w:sz w:val="24"/>
          <w:szCs w:val="24"/>
        </w:rPr>
        <w:t>Контроль за</w:t>
      </w:r>
      <w:proofErr w:type="gramEnd"/>
      <w:r w:rsidRPr="007E607F">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E607F" w:rsidRPr="007E607F" w:rsidRDefault="007E607F" w:rsidP="007E607F">
      <w:pPr>
        <w:spacing w:line="320" w:lineRule="atLeast"/>
        <w:ind w:firstLine="720"/>
        <w:contextualSpacing/>
        <w:jc w:val="both"/>
        <w:rPr>
          <w:sz w:val="24"/>
          <w:szCs w:val="24"/>
        </w:rPr>
      </w:pPr>
      <w:r w:rsidRPr="007E607F">
        <w:rPr>
          <w:sz w:val="24"/>
          <w:szCs w:val="24"/>
        </w:rPr>
        <w:t>4.2.2. Проверки могут быть плановыми и внеплановыми.</w:t>
      </w:r>
    </w:p>
    <w:p w:rsidR="007E607F" w:rsidRPr="007E607F" w:rsidRDefault="007E607F" w:rsidP="007E607F">
      <w:pPr>
        <w:spacing w:line="320" w:lineRule="atLeast"/>
        <w:ind w:firstLine="720"/>
        <w:contextualSpacing/>
        <w:jc w:val="both"/>
        <w:rPr>
          <w:sz w:val="24"/>
          <w:szCs w:val="24"/>
        </w:rPr>
      </w:pPr>
      <w:r w:rsidRPr="007E607F">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7E607F" w:rsidRPr="007E607F" w:rsidRDefault="007E607F" w:rsidP="007E607F">
      <w:pPr>
        <w:spacing w:line="320" w:lineRule="atLeast"/>
        <w:ind w:firstLine="720"/>
        <w:contextualSpacing/>
        <w:jc w:val="both"/>
        <w:rPr>
          <w:sz w:val="24"/>
          <w:szCs w:val="24"/>
        </w:rPr>
      </w:pPr>
      <w:r w:rsidRPr="007E607F">
        <w:rPr>
          <w:sz w:val="24"/>
          <w:szCs w:val="24"/>
        </w:rPr>
        <w:t>Внеплановые проверки проводятся по поручению руководителя Администрации или лица, его замещающего, по конкретному обращению заинтересованных лиц.</w:t>
      </w:r>
    </w:p>
    <w:p w:rsidR="007E607F" w:rsidRPr="007E607F" w:rsidRDefault="007E607F" w:rsidP="007E607F">
      <w:pPr>
        <w:spacing w:line="320" w:lineRule="atLeast"/>
        <w:ind w:firstLine="720"/>
        <w:contextualSpacing/>
        <w:jc w:val="both"/>
        <w:rPr>
          <w:sz w:val="24"/>
          <w:szCs w:val="24"/>
        </w:rPr>
      </w:pPr>
      <w:r w:rsidRPr="007E607F">
        <w:rPr>
          <w:sz w:val="24"/>
          <w:szCs w:val="24"/>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7E607F" w:rsidRPr="007E607F" w:rsidRDefault="007E607F" w:rsidP="007E607F">
      <w:pPr>
        <w:spacing w:line="320" w:lineRule="atLeast"/>
        <w:ind w:firstLine="720"/>
        <w:contextualSpacing/>
        <w:jc w:val="both"/>
        <w:rPr>
          <w:sz w:val="24"/>
          <w:szCs w:val="24"/>
        </w:rPr>
      </w:pPr>
    </w:p>
    <w:p w:rsidR="007E607F" w:rsidRPr="007E607F" w:rsidRDefault="007E607F" w:rsidP="007E607F">
      <w:pPr>
        <w:spacing w:after="120"/>
        <w:ind w:firstLine="720"/>
        <w:jc w:val="both"/>
        <w:rPr>
          <w:sz w:val="24"/>
          <w:szCs w:val="24"/>
        </w:rPr>
      </w:pPr>
      <w:bookmarkStart w:id="2" w:name="sub_283"/>
      <w:r w:rsidRPr="007E607F">
        <w:rPr>
          <w:sz w:val="24"/>
          <w:szCs w:val="24"/>
        </w:rPr>
        <w:lastRenderedPageBreak/>
        <w:t>4.3. Ответственность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607F" w:rsidRPr="007E607F" w:rsidRDefault="007E607F" w:rsidP="007E607F">
      <w:pPr>
        <w:spacing w:line="320" w:lineRule="atLeast"/>
        <w:ind w:firstLine="720"/>
        <w:contextualSpacing/>
        <w:jc w:val="both"/>
        <w:rPr>
          <w:sz w:val="24"/>
          <w:szCs w:val="24"/>
        </w:rPr>
      </w:pPr>
      <w:r w:rsidRPr="007E607F">
        <w:rPr>
          <w:sz w:val="24"/>
          <w:szCs w:val="24"/>
        </w:rPr>
        <w:t xml:space="preserve">Должностное лицо несет персональную ответственность </w:t>
      </w:r>
      <w:proofErr w:type="gramStart"/>
      <w:r w:rsidRPr="007E607F">
        <w:rPr>
          <w:sz w:val="24"/>
          <w:szCs w:val="24"/>
        </w:rPr>
        <w:t>за</w:t>
      </w:r>
      <w:proofErr w:type="gramEnd"/>
      <w:r w:rsidRPr="007E607F">
        <w:rPr>
          <w:sz w:val="24"/>
          <w:szCs w:val="24"/>
        </w:rPr>
        <w:t>:</w:t>
      </w:r>
    </w:p>
    <w:p w:rsidR="007E607F" w:rsidRPr="007E607F" w:rsidRDefault="007E607F" w:rsidP="007E607F">
      <w:pPr>
        <w:tabs>
          <w:tab w:val="left" w:pos="993"/>
        </w:tabs>
        <w:spacing w:line="320" w:lineRule="atLeast"/>
        <w:ind w:firstLine="709"/>
        <w:contextualSpacing/>
        <w:jc w:val="both"/>
        <w:rPr>
          <w:sz w:val="24"/>
          <w:szCs w:val="24"/>
        </w:rPr>
      </w:pPr>
      <w:r w:rsidRPr="007E607F">
        <w:rPr>
          <w:sz w:val="24"/>
          <w:szCs w:val="24"/>
        </w:rPr>
        <w:t xml:space="preserve">-  соблюдение установленного порядка приема документов; </w:t>
      </w:r>
    </w:p>
    <w:p w:rsidR="007E607F" w:rsidRPr="007E607F" w:rsidRDefault="007E607F" w:rsidP="007E607F">
      <w:pPr>
        <w:tabs>
          <w:tab w:val="left" w:pos="993"/>
        </w:tabs>
        <w:spacing w:line="320" w:lineRule="atLeast"/>
        <w:ind w:firstLine="709"/>
        <w:contextualSpacing/>
        <w:jc w:val="both"/>
        <w:rPr>
          <w:sz w:val="24"/>
          <w:szCs w:val="24"/>
        </w:rPr>
      </w:pPr>
      <w:r w:rsidRPr="007E607F">
        <w:rPr>
          <w:sz w:val="24"/>
          <w:szCs w:val="24"/>
        </w:rPr>
        <w:t xml:space="preserve">- принятие надлежащих мер по полной и всесторонней проверке представленных документов; </w:t>
      </w:r>
    </w:p>
    <w:p w:rsidR="007E607F" w:rsidRPr="007E607F" w:rsidRDefault="007E607F" w:rsidP="007E607F">
      <w:pPr>
        <w:tabs>
          <w:tab w:val="left" w:pos="993"/>
        </w:tabs>
        <w:spacing w:line="320" w:lineRule="atLeast"/>
        <w:ind w:firstLine="709"/>
        <w:contextualSpacing/>
        <w:jc w:val="both"/>
        <w:rPr>
          <w:sz w:val="24"/>
          <w:szCs w:val="24"/>
        </w:rPr>
      </w:pPr>
      <w:r w:rsidRPr="007E607F">
        <w:rPr>
          <w:sz w:val="24"/>
          <w:szCs w:val="24"/>
        </w:rPr>
        <w:t>-  соблюдение сроков рассмотрения документов, соблюдение порядка выдачи документов;</w:t>
      </w:r>
    </w:p>
    <w:p w:rsidR="007E607F" w:rsidRPr="007E607F" w:rsidRDefault="007E607F" w:rsidP="007E607F">
      <w:pPr>
        <w:tabs>
          <w:tab w:val="left" w:pos="993"/>
        </w:tabs>
        <w:spacing w:line="320" w:lineRule="atLeast"/>
        <w:ind w:firstLine="709"/>
        <w:contextualSpacing/>
        <w:jc w:val="both"/>
        <w:rPr>
          <w:sz w:val="24"/>
          <w:szCs w:val="24"/>
        </w:rPr>
      </w:pPr>
      <w:r w:rsidRPr="007E607F">
        <w:rPr>
          <w:sz w:val="24"/>
          <w:szCs w:val="24"/>
        </w:rPr>
        <w:t xml:space="preserve">-  учет выданных документов; </w:t>
      </w:r>
    </w:p>
    <w:p w:rsidR="007E607F" w:rsidRPr="007E607F" w:rsidRDefault="007E607F" w:rsidP="007E607F">
      <w:pPr>
        <w:tabs>
          <w:tab w:val="left" w:pos="993"/>
        </w:tabs>
        <w:spacing w:line="320" w:lineRule="atLeast"/>
        <w:ind w:firstLine="709"/>
        <w:contextualSpacing/>
        <w:jc w:val="both"/>
        <w:rPr>
          <w:sz w:val="24"/>
          <w:szCs w:val="24"/>
        </w:rPr>
      </w:pPr>
      <w:r w:rsidRPr="007E607F">
        <w:rPr>
          <w:sz w:val="24"/>
          <w:szCs w:val="24"/>
        </w:rPr>
        <w:t xml:space="preserve">- своевременное формирование, ведение и надлежащее хранение документов. </w:t>
      </w:r>
    </w:p>
    <w:p w:rsidR="007E607F" w:rsidRPr="007E607F" w:rsidRDefault="007E607F" w:rsidP="007E607F">
      <w:pPr>
        <w:spacing w:line="320" w:lineRule="atLeast"/>
        <w:ind w:firstLine="720"/>
        <w:contextualSpacing/>
        <w:jc w:val="both"/>
        <w:rPr>
          <w:sz w:val="24"/>
          <w:szCs w:val="24"/>
        </w:rPr>
      </w:pPr>
      <w:r w:rsidRPr="007E607F">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E607F" w:rsidRPr="007E607F" w:rsidRDefault="007E607F" w:rsidP="007E607F">
      <w:pPr>
        <w:spacing w:after="120"/>
        <w:ind w:firstLine="720"/>
        <w:jc w:val="both"/>
        <w:rPr>
          <w:sz w:val="24"/>
          <w:szCs w:val="24"/>
        </w:rPr>
      </w:pPr>
      <w:r w:rsidRPr="007E607F">
        <w:rPr>
          <w:sz w:val="24"/>
          <w:szCs w:val="24"/>
        </w:rPr>
        <w:t xml:space="preserve">4.4. Положения, характеризующие требования к порядку и формам </w:t>
      </w:r>
      <w:proofErr w:type="gramStart"/>
      <w:r w:rsidRPr="007E607F">
        <w:rPr>
          <w:sz w:val="24"/>
          <w:szCs w:val="24"/>
        </w:rPr>
        <w:t>контроля за</w:t>
      </w:r>
      <w:proofErr w:type="gramEnd"/>
      <w:r w:rsidRPr="007E607F">
        <w:rPr>
          <w:sz w:val="24"/>
          <w:szCs w:val="24"/>
        </w:rPr>
        <w:t xml:space="preserve"> предоставлением муниципальной услуги, в том числе со стороны граждан, их объединений и организаций</w:t>
      </w:r>
    </w:p>
    <w:bookmarkEnd w:id="2"/>
    <w:p w:rsidR="007E607F" w:rsidRPr="007E607F" w:rsidRDefault="007E607F" w:rsidP="007E607F">
      <w:pPr>
        <w:ind w:firstLine="540"/>
        <w:jc w:val="both"/>
        <w:rPr>
          <w:bCs/>
          <w:sz w:val="24"/>
          <w:szCs w:val="24"/>
        </w:rPr>
      </w:pPr>
      <w:r w:rsidRPr="007E607F">
        <w:rPr>
          <w:bCs/>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7E607F">
        <w:rPr>
          <w:bCs/>
          <w:sz w:val="24"/>
          <w:szCs w:val="24"/>
        </w:rPr>
        <w:t>контроля за</w:t>
      </w:r>
      <w:proofErr w:type="gramEnd"/>
      <w:r w:rsidRPr="007E607F">
        <w:rPr>
          <w:bCs/>
          <w:sz w:val="24"/>
          <w:szCs w:val="24"/>
        </w:rPr>
        <w:t xml:space="preserve"> деятельностью Уполномоченного органа при предоставлении муниципальной услуги.</w:t>
      </w:r>
    </w:p>
    <w:p w:rsidR="007E607F" w:rsidRPr="007E607F" w:rsidRDefault="007E607F" w:rsidP="007E607F">
      <w:pPr>
        <w:ind w:firstLine="540"/>
        <w:jc w:val="both"/>
        <w:rPr>
          <w:bCs/>
          <w:sz w:val="24"/>
          <w:szCs w:val="24"/>
        </w:rPr>
      </w:pPr>
    </w:p>
    <w:p w:rsidR="007E607F" w:rsidRPr="007E607F" w:rsidRDefault="007E607F" w:rsidP="007E607F">
      <w:pPr>
        <w:spacing w:after="120"/>
        <w:ind w:firstLine="720"/>
        <w:jc w:val="both"/>
        <w:rPr>
          <w:sz w:val="24"/>
          <w:szCs w:val="24"/>
        </w:rPr>
      </w:pPr>
      <w:r w:rsidRPr="007E607F">
        <w:rPr>
          <w:sz w:val="24"/>
          <w:szCs w:val="24"/>
        </w:rPr>
        <w:t>4.5. Порядок привлечения к ответственности работников РГАУ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7E607F" w:rsidRPr="007E607F" w:rsidRDefault="007E607F" w:rsidP="007E607F">
      <w:pPr>
        <w:spacing w:line="320" w:lineRule="atLeast"/>
        <w:ind w:firstLine="720"/>
        <w:contextualSpacing/>
        <w:jc w:val="both"/>
        <w:rPr>
          <w:sz w:val="24"/>
          <w:szCs w:val="24"/>
        </w:rPr>
      </w:pPr>
      <w:r w:rsidRPr="007E607F">
        <w:rPr>
          <w:sz w:val="24"/>
          <w:szCs w:val="24"/>
        </w:rPr>
        <w:t>4.5.1. РГАУ МФЦ, работники РГАУ МФЦ несут ответственность, установленную законодательством Российской Федерации:</w:t>
      </w:r>
    </w:p>
    <w:p w:rsidR="007E607F" w:rsidRPr="007E607F" w:rsidRDefault="007E607F" w:rsidP="007E607F">
      <w:pPr>
        <w:spacing w:line="320" w:lineRule="atLeast"/>
        <w:ind w:firstLine="720"/>
        <w:contextualSpacing/>
        <w:jc w:val="both"/>
        <w:rPr>
          <w:sz w:val="24"/>
          <w:szCs w:val="24"/>
        </w:rPr>
      </w:pPr>
      <w:r w:rsidRPr="007E607F">
        <w:rPr>
          <w:sz w:val="24"/>
          <w:szCs w:val="24"/>
        </w:rPr>
        <w:t>за полноту передаваемых в Администрацию запросов о предоставлении муниципальных услуг и их соответствие представленным заявителем в РГАУ МФЦ сведениям, иных документов, принятых от заявителя;</w:t>
      </w:r>
    </w:p>
    <w:p w:rsidR="007E607F" w:rsidRPr="007E607F" w:rsidRDefault="007E607F" w:rsidP="007E607F">
      <w:pPr>
        <w:spacing w:line="320" w:lineRule="atLeast"/>
        <w:ind w:firstLine="720"/>
        <w:contextualSpacing/>
        <w:jc w:val="both"/>
        <w:rPr>
          <w:sz w:val="24"/>
          <w:szCs w:val="24"/>
        </w:rPr>
      </w:pPr>
      <w:r w:rsidRPr="007E607F">
        <w:rPr>
          <w:sz w:val="24"/>
          <w:szCs w:val="24"/>
        </w:rPr>
        <w:t>за своевременную передачу в Администрацию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РГАУ МФЦ Администрацией;</w:t>
      </w:r>
    </w:p>
    <w:p w:rsidR="007E607F" w:rsidRPr="007E607F" w:rsidRDefault="007E607F" w:rsidP="007E607F">
      <w:pPr>
        <w:spacing w:line="320" w:lineRule="atLeast"/>
        <w:ind w:firstLine="720"/>
        <w:contextualSpacing/>
        <w:jc w:val="both"/>
        <w:rPr>
          <w:sz w:val="24"/>
          <w:szCs w:val="24"/>
        </w:rPr>
      </w:pPr>
      <w:r w:rsidRPr="007E607F">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E607F" w:rsidRPr="007E607F" w:rsidRDefault="007E607F" w:rsidP="007E607F">
      <w:pPr>
        <w:spacing w:line="320" w:lineRule="atLeast"/>
        <w:ind w:firstLine="720"/>
        <w:contextualSpacing/>
        <w:jc w:val="both"/>
        <w:rPr>
          <w:sz w:val="24"/>
          <w:szCs w:val="24"/>
        </w:rPr>
      </w:pPr>
      <w:r w:rsidRPr="007E607F">
        <w:rPr>
          <w:sz w:val="24"/>
          <w:szCs w:val="24"/>
        </w:rPr>
        <w:t xml:space="preserve">4.5.2. Работники РГАУ МФЦ при неисполнении либо при ненадлежащем исполнении своих служебных обязанностей в рамках реализации функций РГАУ МФЦ, привлекаются к ответственности, в том числе установленной Уголовным </w:t>
      </w:r>
      <w:hyperlink r:id="rId18" w:history="1">
        <w:r w:rsidRPr="007E607F">
          <w:rPr>
            <w:sz w:val="24"/>
            <w:szCs w:val="24"/>
          </w:rPr>
          <w:t>кодексом</w:t>
        </w:r>
      </w:hyperlink>
      <w:r w:rsidRPr="007E607F">
        <w:rPr>
          <w:sz w:val="24"/>
          <w:szCs w:val="24"/>
        </w:rPr>
        <w:t xml:space="preserve"> Российской Федерации и </w:t>
      </w:r>
      <w:hyperlink r:id="rId19" w:history="1">
        <w:r w:rsidRPr="007E607F">
          <w:rPr>
            <w:sz w:val="24"/>
            <w:szCs w:val="24"/>
          </w:rPr>
          <w:t>Кодексом</w:t>
        </w:r>
      </w:hyperlink>
      <w:r w:rsidRPr="007E607F">
        <w:rPr>
          <w:sz w:val="24"/>
          <w:szCs w:val="24"/>
        </w:rPr>
        <w:t xml:space="preserve"> Российской Федерации об административных правонарушениях для должностных лиц.</w:t>
      </w:r>
    </w:p>
    <w:p w:rsidR="007E607F" w:rsidRPr="00053B20" w:rsidRDefault="007E607F" w:rsidP="007E607F">
      <w:pPr>
        <w:pStyle w:val="ConsPlusNormal"/>
        <w:spacing w:before="120" w:after="120"/>
        <w:jc w:val="center"/>
        <w:outlineLvl w:val="1"/>
        <w:rPr>
          <w:rFonts w:ascii="Times New Roman" w:hAnsi="Times New Roman" w:cs="Times New Roman"/>
          <w:b/>
          <w:sz w:val="24"/>
          <w:szCs w:val="24"/>
        </w:rPr>
      </w:pPr>
      <w:r w:rsidRPr="00053B20">
        <w:rPr>
          <w:rFonts w:ascii="Times New Roman" w:hAnsi="Times New Roman" w:cs="Times New Roman"/>
          <w:b/>
          <w:sz w:val="24"/>
          <w:szCs w:val="24"/>
          <w:lang w:val="en-US"/>
        </w:rPr>
        <w:t>V</w:t>
      </w:r>
      <w:r w:rsidRPr="00053B20">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РГАУ МФЦ, РАБОТНИКОВ РГАУ МФЦ </w:t>
      </w:r>
    </w:p>
    <w:p w:rsidR="007E607F" w:rsidRPr="007E607F" w:rsidRDefault="007E607F" w:rsidP="007E607F">
      <w:pPr>
        <w:pStyle w:val="ConsPlusNormal"/>
        <w:spacing w:before="120" w:after="120"/>
        <w:jc w:val="both"/>
        <w:outlineLvl w:val="1"/>
        <w:rPr>
          <w:rFonts w:ascii="Times New Roman" w:hAnsi="Times New Roman" w:cs="Times New Roman"/>
          <w:sz w:val="24"/>
          <w:szCs w:val="24"/>
        </w:rPr>
      </w:pPr>
      <w:r w:rsidRPr="007E607F">
        <w:rPr>
          <w:rFonts w:ascii="Times New Roman" w:hAnsi="Times New Roman" w:cs="Times New Roman"/>
          <w:sz w:val="24"/>
          <w:szCs w:val="24"/>
        </w:rPr>
        <w:t xml:space="preserve">5.1. </w:t>
      </w:r>
      <w:proofErr w:type="gramStart"/>
      <w:r w:rsidRPr="007E607F">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E607F" w:rsidRPr="007E607F" w:rsidRDefault="007E607F" w:rsidP="007E607F">
      <w:pPr>
        <w:ind w:firstLine="708"/>
        <w:jc w:val="both"/>
        <w:rPr>
          <w:rFonts w:eastAsia="Arial"/>
          <w:sz w:val="24"/>
          <w:szCs w:val="24"/>
        </w:rPr>
      </w:pPr>
      <w:r w:rsidRPr="007E607F">
        <w:rPr>
          <w:rFonts w:eastAsia="Arial"/>
          <w:sz w:val="24"/>
          <w:szCs w:val="24"/>
        </w:rPr>
        <w:lastRenderedPageBreak/>
        <w:t xml:space="preserve">Заявитель, права и законные интересы которого нарушены должностными лицами  </w:t>
      </w:r>
      <w:r w:rsidRPr="007E607F">
        <w:rPr>
          <w:sz w:val="24"/>
          <w:szCs w:val="24"/>
        </w:rPr>
        <w:t xml:space="preserve">Администрации </w:t>
      </w:r>
      <w:r w:rsidRPr="007E607F">
        <w:rPr>
          <w:rFonts w:eastAsia="Arial"/>
          <w:sz w:val="24"/>
          <w:szCs w:val="24"/>
        </w:rPr>
        <w:t>(в том числе в случае ненадлежащего исполнения ими обязанностей при предоставлении муниципальной услуги) либо работником РГАУ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607F" w:rsidRPr="007E607F" w:rsidRDefault="007E607F" w:rsidP="007E607F">
      <w:pPr>
        <w:pStyle w:val="ConsPlusNormal"/>
        <w:spacing w:before="120" w:after="120"/>
        <w:jc w:val="both"/>
        <w:outlineLvl w:val="1"/>
        <w:rPr>
          <w:rFonts w:ascii="Times New Roman" w:hAnsi="Times New Roman" w:cs="Times New Roman"/>
          <w:sz w:val="24"/>
          <w:szCs w:val="24"/>
        </w:rPr>
      </w:pPr>
      <w:r w:rsidRPr="007E607F">
        <w:rPr>
          <w:rFonts w:ascii="Times New Roman" w:hAnsi="Times New Roman" w:cs="Times New Roman"/>
          <w:sz w:val="24"/>
          <w:szCs w:val="24"/>
        </w:rPr>
        <w:t>5.2. Органы и должностные лица, которым может быть направлена жалоба заявителя в досудебном (внесудебном) порядке</w:t>
      </w:r>
    </w:p>
    <w:p w:rsidR="007E607F" w:rsidRPr="007E607F" w:rsidRDefault="007E607F" w:rsidP="007E607F">
      <w:pPr>
        <w:pStyle w:val="ConsPlusNormal"/>
        <w:ind w:firstLine="709"/>
        <w:jc w:val="both"/>
        <w:rPr>
          <w:rFonts w:ascii="Times New Roman" w:hAnsi="Times New Roman" w:cs="Times New Roman"/>
          <w:sz w:val="24"/>
          <w:szCs w:val="24"/>
        </w:rPr>
      </w:pPr>
      <w:r w:rsidRPr="007E607F">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w:t>
      </w:r>
    </w:p>
    <w:p w:rsidR="007E607F" w:rsidRPr="007E607F" w:rsidRDefault="007E607F" w:rsidP="007E607F">
      <w:pPr>
        <w:ind w:firstLine="540"/>
        <w:jc w:val="both"/>
        <w:rPr>
          <w:rFonts w:eastAsia="Arial"/>
          <w:sz w:val="24"/>
          <w:szCs w:val="24"/>
        </w:rPr>
      </w:pPr>
      <w:r w:rsidRPr="007E607F">
        <w:rPr>
          <w:rFonts w:eastAsia="Arial"/>
          <w:sz w:val="24"/>
          <w:szCs w:val="24"/>
        </w:rPr>
        <w:t xml:space="preserve">Жалоба на решения и действия (бездействие) специалистов </w:t>
      </w:r>
      <w:r w:rsidRPr="007E607F">
        <w:rPr>
          <w:sz w:val="24"/>
          <w:szCs w:val="24"/>
        </w:rPr>
        <w:t>органов местного самоуправления</w:t>
      </w:r>
      <w:r w:rsidRPr="007E607F">
        <w:rPr>
          <w:rFonts w:eastAsia="Arial"/>
          <w:sz w:val="24"/>
          <w:szCs w:val="24"/>
        </w:rPr>
        <w:t xml:space="preserve"> </w:t>
      </w:r>
      <w:r w:rsidRPr="007E607F">
        <w:rPr>
          <w:sz w:val="24"/>
          <w:szCs w:val="24"/>
        </w:rPr>
        <w:t>подается</w:t>
      </w:r>
      <w:r w:rsidRPr="007E607F">
        <w:rPr>
          <w:rFonts w:eastAsia="Arial"/>
          <w:sz w:val="24"/>
          <w:szCs w:val="24"/>
        </w:rPr>
        <w:t xml:space="preserve"> </w:t>
      </w:r>
      <w:r w:rsidRPr="007E607F">
        <w:rPr>
          <w:sz w:val="24"/>
          <w:szCs w:val="24"/>
        </w:rPr>
        <w:t>руководителю органов местного самоуправления</w:t>
      </w:r>
      <w:r w:rsidRPr="007E607F">
        <w:rPr>
          <w:rFonts w:eastAsia="Arial"/>
          <w:sz w:val="24"/>
          <w:szCs w:val="24"/>
        </w:rPr>
        <w:t>.</w:t>
      </w:r>
    </w:p>
    <w:p w:rsidR="007E607F" w:rsidRPr="007E607F" w:rsidRDefault="007E607F" w:rsidP="007E607F">
      <w:pPr>
        <w:ind w:firstLine="540"/>
        <w:jc w:val="both"/>
        <w:rPr>
          <w:rFonts w:eastAsia="Arial"/>
          <w:sz w:val="24"/>
          <w:szCs w:val="24"/>
        </w:rPr>
      </w:pPr>
      <w:r w:rsidRPr="007E607F">
        <w:rPr>
          <w:rFonts w:eastAsia="Arial"/>
          <w:sz w:val="24"/>
          <w:szCs w:val="24"/>
        </w:rPr>
        <w:t xml:space="preserve">Жалоба на решения и действия (бездействие) руководителя </w:t>
      </w:r>
      <w:r w:rsidRPr="007E607F">
        <w:rPr>
          <w:sz w:val="24"/>
          <w:szCs w:val="24"/>
        </w:rPr>
        <w:t>органа местного самоуправления</w:t>
      </w:r>
      <w:r w:rsidRPr="007E607F">
        <w:rPr>
          <w:rFonts w:eastAsia="Arial"/>
          <w:sz w:val="24"/>
          <w:szCs w:val="24"/>
        </w:rPr>
        <w:t xml:space="preserve"> </w:t>
      </w:r>
      <w:r w:rsidRPr="007E607F">
        <w:rPr>
          <w:sz w:val="24"/>
          <w:szCs w:val="24"/>
        </w:rPr>
        <w:t>подается</w:t>
      </w:r>
      <w:r w:rsidRPr="007E607F">
        <w:rPr>
          <w:rFonts w:eastAsia="Arial"/>
          <w:sz w:val="24"/>
          <w:szCs w:val="24"/>
        </w:rPr>
        <w:t xml:space="preserve"> </w:t>
      </w:r>
      <w:r w:rsidRPr="007E607F">
        <w:rPr>
          <w:sz w:val="24"/>
          <w:szCs w:val="24"/>
        </w:rPr>
        <w:t>Главе администрации сельского поселения.</w:t>
      </w:r>
    </w:p>
    <w:p w:rsidR="007E607F" w:rsidRPr="007E607F" w:rsidRDefault="007E607F" w:rsidP="007E607F">
      <w:pPr>
        <w:ind w:firstLine="540"/>
        <w:jc w:val="both"/>
        <w:rPr>
          <w:sz w:val="24"/>
          <w:szCs w:val="24"/>
        </w:rPr>
      </w:pPr>
      <w:r w:rsidRPr="007E607F">
        <w:rPr>
          <w:sz w:val="24"/>
          <w:szCs w:val="24"/>
        </w:rPr>
        <w:t>Жалоба на решения и действия (бездействие) работника РГАУ МФЦ подается управляющему этого РГАУ МФЦ.</w:t>
      </w:r>
    </w:p>
    <w:p w:rsidR="007E607F" w:rsidRPr="007E607F" w:rsidRDefault="007E607F" w:rsidP="007E607F">
      <w:pPr>
        <w:ind w:firstLine="540"/>
        <w:jc w:val="both"/>
        <w:rPr>
          <w:sz w:val="24"/>
          <w:szCs w:val="24"/>
        </w:rPr>
      </w:pPr>
      <w:r w:rsidRPr="007E607F">
        <w:rPr>
          <w:sz w:val="24"/>
          <w:szCs w:val="24"/>
        </w:rPr>
        <w:t>Жалоба на решения и действия (бездействие) РГАЦ МФЦ  подается в орган исполнительной власти Республики Башкортостан, осуществляющий функции и полномочия учредителя  РГАУ МФЦ.</w:t>
      </w:r>
    </w:p>
    <w:p w:rsidR="007E607F" w:rsidRPr="007E607F" w:rsidRDefault="007E607F" w:rsidP="007E607F">
      <w:pPr>
        <w:pStyle w:val="ConsPlusNormal"/>
        <w:spacing w:before="120" w:after="120"/>
        <w:jc w:val="both"/>
        <w:outlineLvl w:val="1"/>
        <w:rPr>
          <w:rFonts w:ascii="Times New Roman" w:hAnsi="Times New Roman" w:cs="Times New Roman"/>
          <w:sz w:val="24"/>
          <w:szCs w:val="24"/>
        </w:rPr>
      </w:pPr>
      <w:r w:rsidRPr="007E607F">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E607F" w:rsidRPr="007E607F" w:rsidRDefault="007E607F" w:rsidP="007E607F">
      <w:pPr>
        <w:pStyle w:val="ConsPlusNormal"/>
        <w:spacing w:before="120" w:after="120"/>
        <w:jc w:val="both"/>
        <w:outlineLvl w:val="1"/>
        <w:rPr>
          <w:rFonts w:ascii="Times New Roman" w:hAnsi="Times New Roman" w:cs="Times New Roman"/>
          <w:sz w:val="24"/>
          <w:szCs w:val="24"/>
        </w:rPr>
      </w:pPr>
      <w:r w:rsidRPr="007E607F">
        <w:rPr>
          <w:rFonts w:ascii="Times New Roman" w:hAnsi="Times New Roman" w:cs="Times New Roman"/>
          <w:sz w:val="24"/>
          <w:szCs w:val="24"/>
        </w:rPr>
        <w:t>Администрация обеспечивает</w:t>
      </w:r>
      <w:r w:rsidRPr="007E607F">
        <w:rPr>
          <w:rFonts w:ascii="Times New Roman" w:eastAsia="Arial" w:hAnsi="Times New Roman" w:cs="Times New Roman"/>
          <w:sz w:val="24"/>
          <w:szCs w:val="24"/>
        </w:rPr>
        <w:t>:</w:t>
      </w:r>
    </w:p>
    <w:p w:rsidR="007E607F" w:rsidRPr="007E607F" w:rsidRDefault="007E607F" w:rsidP="007E607F">
      <w:pPr>
        <w:ind w:firstLine="540"/>
        <w:jc w:val="both"/>
        <w:rPr>
          <w:rFonts w:eastAsia="Calibri"/>
          <w:sz w:val="24"/>
          <w:szCs w:val="24"/>
          <w:lang w:eastAsia="en-US"/>
        </w:rPr>
      </w:pPr>
      <w:r w:rsidRPr="007E607F">
        <w:rPr>
          <w:rFonts w:eastAsia="Calibri"/>
          <w:sz w:val="24"/>
          <w:szCs w:val="24"/>
          <w:lang w:eastAsia="en-US"/>
        </w:rPr>
        <w:t>1) информирование заявителей о порядке обжалования решений и действий (бездействия)</w:t>
      </w:r>
      <w:r w:rsidRPr="007E607F">
        <w:rPr>
          <w:sz w:val="24"/>
          <w:szCs w:val="24"/>
        </w:rPr>
        <w:t xml:space="preserve"> Администрации</w:t>
      </w:r>
      <w:r w:rsidRPr="007E607F">
        <w:rPr>
          <w:rFonts w:eastAsia="Calibri"/>
          <w:sz w:val="24"/>
          <w:szCs w:val="24"/>
          <w:lang w:eastAsia="en-US"/>
        </w:rPr>
        <w:t>, его должностных лиц посредством размещения информации на стендах в помещениях</w:t>
      </w:r>
      <w:r w:rsidRPr="007E607F">
        <w:rPr>
          <w:sz w:val="24"/>
          <w:szCs w:val="24"/>
        </w:rPr>
        <w:t xml:space="preserve"> Администрации</w:t>
      </w:r>
      <w:r w:rsidRPr="007E607F">
        <w:rPr>
          <w:rFonts w:eastAsia="Calibri"/>
          <w:sz w:val="24"/>
          <w:szCs w:val="24"/>
          <w:lang w:eastAsia="en-US"/>
        </w:rPr>
        <w:t xml:space="preserve">, РГАУ </w:t>
      </w:r>
      <w:r w:rsidRPr="007E607F">
        <w:rPr>
          <w:sz w:val="24"/>
          <w:szCs w:val="24"/>
        </w:rPr>
        <w:t>МФЦ</w:t>
      </w:r>
      <w:r w:rsidRPr="007E607F">
        <w:rPr>
          <w:rFonts w:eastAsia="Calibri"/>
          <w:sz w:val="24"/>
          <w:szCs w:val="24"/>
          <w:lang w:eastAsia="en-US"/>
        </w:rPr>
        <w:t>, едином портале, региональном портале.</w:t>
      </w:r>
    </w:p>
    <w:p w:rsidR="007E607F" w:rsidRPr="007E607F" w:rsidRDefault="007E607F" w:rsidP="007E607F">
      <w:pPr>
        <w:ind w:firstLine="540"/>
        <w:jc w:val="both"/>
        <w:rPr>
          <w:rFonts w:eastAsia="Calibri"/>
          <w:sz w:val="24"/>
          <w:szCs w:val="24"/>
          <w:lang w:eastAsia="en-US"/>
        </w:rPr>
      </w:pPr>
      <w:r w:rsidRPr="007E607F">
        <w:rPr>
          <w:rFonts w:eastAsia="Calibri"/>
          <w:sz w:val="24"/>
          <w:szCs w:val="24"/>
          <w:lang w:eastAsia="en-US"/>
        </w:rPr>
        <w:t>2) консультирование заявителей о порядке обжалования решений и действий (бездействия)</w:t>
      </w:r>
      <w:r w:rsidRPr="007E607F">
        <w:rPr>
          <w:sz w:val="24"/>
          <w:szCs w:val="24"/>
        </w:rPr>
        <w:t xml:space="preserve"> Администрации</w:t>
      </w:r>
      <w:r w:rsidRPr="007E607F">
        <w:rPr>
          <w:rFonts w:eastAsia="Calibri"/>
          <w:sz w:val="24"/>
          <w:szCs w:val="24"/>
          <w:lang w:eastAsia="en-US"/>
        </w:rPr>
        <w:t>, его должностных лиц, в том числе по телефону, электронной почте, при личном приеме.</w:t>
      </w:r>
    </w:p>
    <w:p w:rsidR="007E607F" w:rsidRPr="007E607F" w:rsidRDefault="007E607F" w:rsidP="007E607F">
      <w:pPr>
        <w:pStyle w:val="ConsPlusNormal"/>
        <w:spacing w:before="120" w:after="120"/>
        <w:jc w:val="both"/>
        <w:outlineLvl w:val="1"/>
        <w:rPr>
          <w:rFonts w:ascii="Times New Roman" w:hAnsi="Times New Roman" w:cs="Times New Roman"/>
          <w:sz w:val="24"/>
          <w:szCs w:val="24"/>
        </w:rPr>
      </w:pPr>
      <w:r w:rsidRPr="007E607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(бездействий) Администрации, а также его должностных лиц</w:t>
      </w:r>
    </w:p>
    <w:p w:rsidR="007E607F" w:rsidRPr="007E607F" w:rsidRDefault="007E607F" w:rsidP="007E607F">
      <w:pPr>
        <w:spacing w:before="220" w:after="1" w:line="220" w:lineRule="atLeast"/>
        <w:ind w:firstLine="567"/>
        <w:contextualSpacing/>
        <w:jc w:val="both"/>
        <w:rPr>
          <w:sz w:val="24"/>
          <w:szCs w:val="24"/>
        </w:rPr>
      </w:pPr>
      <w:r w:rsidRPr="007E607F">
        <w:rPr>
          <w:sz w:val="24"/>
          <w:szCs w:val="24"/>
        </w:rPr>
        <w:t xml:space="preserve">Досудебное (внесудебное) обжалование решений и действий (бездействий) Уполномоченного органа, его должностных лиц, РГАУ МФЦ, работников РГАУ МФЦ осуществляется в соответствии </w:t>
      </w:r>
      <w:proofErr w:type="gramStart"/>
      <w:r w:rsidRPr="007E607F">
        <w:rPr>
          <w:sz w:val="24"/>
          <w:szCs w:val="24"/>
        </w:rPr>
        <w:t>с</w:t>
      </w:r>
      <w:proofErr w:type="gramEnd"/>
      <w:r w:rsidRPr="007E607F">
        <w:rPr>
          <w:sz w:val="24"/>
          <w:szCs w:val="24"/>
        </w:rPr>
        <w:t>:</w:t>
      </w:r>
    </w:p>
    <w:p w:rsidR="007E607F" w:rsidRPr="007E607F" w:rsidRDefault="007E607F" w:rsidP="007E607F">
      <w:pPr>
        <w:ind w:firstLine="539"/>
        <w:jc w:val="both"/>
        <w:rPr>
          <w:sz w:val="24"/>
          <w:szCs w:val="24"/>
        </w:rPr>
      </w:pPr>
      <w:r w:rsidRPr="007E607F">
        <w:rPr>
          <w:sz w:val="24"/>
          <w:szCs w:val="24"/>
        </w:rPr>
        <w:t>Федеральным законом от 27 июля 2010 года № 210-ФЗ «Об организации предоставления государственных и муниципальных услуг»;</w:t>
      </w:r>
    </w:p>
    <w:p w:rsidR="007E607F" w:rsidRPr="007E607F" w:rsidRDefault="007E607F" w:rsidP="007E607F">
      <w:pPr>
        <w:ind w:firstLine="540"/>
        <w:jc w:val="both"/>
        <w:rPr>
          <w:rFonts w:cs="Calibri"/>
          <w:sz w:val="24"/>
          <w:szCs w:val="24"/>
        </w:rPr>
      </w:pPr>
      <w:r w:rsidRPr="007E607F">
        <w:rPr>
          <w:rFonts w:eastAsia="Calibri"/>
          <w:sz w:val="24"/>
          <w:szCs w:val="24"/>
          <w:lang w:eastAsia="en-US"/>
        </w:rPr>
        <w:t>Информация, указанная в данном разделе, подлежит обязательному размещению на едином портале и региональном портале</w:t>
      </w:r>
      <w:r w:rsidRPr="007E607F">
        <w:rPr>
          <w:rFonts w:cs="Calibri"/>
          <w:sz w:val="24"/>
          <w:szCs w:val="24"/>
        </w:rPr>
        <w:t>.</w:t>
      </w:r>
    </w:p>
    <w:p w:rsidR="007E607F" w:rsidRPr="007E607F" w:rsidRDefault="007E607F" w:rsidP="007E607F">
      <w:pPr>
        <w:spacing w:line="320" w:lineRule="atLeast"/>
        <w:ind w:firstLine="709"/>
        <w:contextualSpacing/>
        <w:jc w:val="both"/>
        <w:rPr>
          <w:sz w:val="24"/>
          <w:szCs w:val="24"/>
        </w:rPr>
      </w:pPr>
    </w:p>
    <w:p w:rsidR="007E607F" w:rsidRPr="007E607F" w:rsidRDefault="007E607F" w:rsidP="004257C5">
      <w:pPr>
        <w:ind w:right="-30" w:firstLine="142"/>
        <w:rPr>
          <w:rFonts w:ascii="Bash Times New Rozaliya" w:hAnsi="Bash Times New Rozaliya"/>
          <w:sz w:val="24"/>
          <w:szCs w:val="24"/>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DD12FD" w:rsidRDefault="00DD12FD" w:rsidP="004257C5">
      <w:pPr>
        <w:ind w:right="-30" w:firstLine="142"/>
        <w:rPr>
          <w:rFonts w:ascii="Bash Times New Rozaliya" w:hAnsi="Bash Times New Rozaliya"/>
          <w:sz w:val="28"/>
          <w:szCs w:val="28"/>
        </w:rPr>
      </w:pPr>
    </w:p>
    <w:p w:rsidR="007E607F" w:rsidRPr="007E607F" w:rsidRDefault="007E607F" w:rsidP="007E607F">
      <w:pPr>
        <w:ind w:firstLine="708"/>
        <w:jc w:val="right"/>
        <w:rPr>
          <w:sz w:val="24"/>
          <w:szCs w:val="24"/>
        </w:rPr>
      </w:pPr>
      <w:r w:rsidRPr="007E607F">
        <w:rPr>
          <w:sz w:val="24"/>
          <w:szCs w:val="24"/>
        </w:rPr>
        <w:t>Приложение № 1</w:t>
      </w:r>
    </w:p>
    <w:p w:rsidR="007E607F" w:rsidRPr="007E607F" w:rsidRDefault="007E607F" w:rsidP="007E607F">
      <w:pPr>
        <w:ind w:firstLine="708"/>
        <w:jc w:val="right"/>
        <w:rPr>
          <w:sz w:val="24"/>
          <w:szCs w:val="24"/>
        </w:rPr>
      </w:pPr>
      <w:r w:rsidRPr="007E607F">
        <w:rPr>
          <w:sz w:val="24"/>
          <w:szCs w:val="24"/>
        </w:rPr>
        <w:t xml:space="preserve">к административному регламенту </w:t>
      </w:r>
    </w:p>
    <w:p w:rsidR="007E607F" w:rsidRPr="007E607F" w:rsidRDefault="007E607F" w:rsidP="007E607F">
      <w:pPr>
        <w:ind w:firstLine="708"/>
        <w:jc w:val="right"/>
        <w:rPr>
          <w:sz w:val="24"/>
          <w:szCs w:val="24"/>
        </w:rPr>
      </w:pPr>
    </w:p>
    <w:p w:rsidR="007E607F" w:rsidRPr="007E607F" w:rsidRDefault="007E607F" w:rsidP="007E607F">
      <w:pPr>
        <w:ind w:firstLine="708"/>
        <w:jc w:val="right"/>
        <w:rPr>
          <w:sz w:val="24"/>
          <w:szCs w:val="24"/>
        </w:rPr>
      </w:pPr>
    </w:p>
    <w:p w:rsidR="007E607F" w:rsidRPr="007E607F" w:rsidRDefault="007E607F" w:rsidP="007E607F">
      <w:pPr>
        <w:ind w:firstLine="708"/>
        <w:jc w:val="right"/>
        <w:rPr>
          <w:sz w:val="24"/>
          <w:szCs w:val="24"/>
        </w:rPr>
      </w:pPr>
    </w:p>
    <w:p w:rsidR="007E607F" w:rsidRPr="007E607F" w:rsidRDefault="007E607F" w:rsidP="007E607F">
      <w:pPr>
        <w:spacing w:line="240" w:lineRule="exact"/>
        <w:ind w:firstLine="709"/>
        <w:jc w:val="right"/>
        <w:rPr>
          <w:sz w:val="24"/>
          <w:szCs w:val="24"/>
        </w:rPr>
      </w:pPr>
    </w:p>
    <w:p w:rsidR="007E607F" w:rsidRPr="007E607F" w:rsidRDefault="007E607F" w:rsidP="007E607F">
      <w:pPr>
        <w:ind w:left="3545" w:firstLine="709"/>
        <w:rPr>
          <w:sz w:val="24"/>
          <w:szCs w:val="24"/>
        </w:rPr>
      </w:pPr>
      <w:r w:rsidRPr="007E607F">
        <w:rPr>
          <w:sz w:val="24"/>
          <w:szCs w:val="24"/>
        </w:rPr>
        <w:t xml:space="preserve">Главе Администрации </w:t>
      </w:r>
    </w:p>
    <w:p w:rsidR="007E607F" w:rsidRPr="007E607F" w:rsidRDefault="007E607F" w:rsidP="007E607F">
      <w:pPr>
        <w:ind w:left="3545" w:firstLine="709"/>
        <w:rPr>
          <w:sz w:val="24"/>
          <w:szCs w:val="24"/>
        </w:rPr>
      </w:pPr>
      <w:r w:rsidRPr="007E607F">
        <w:rPr>
          <w:sz w:val="24"/>
          <w:szCs w:val="24"/>
        </w:rPr>
        <w:t xml:space="preserve">от ______________________________ </w:t>
      </w:r>
    </w:p>
    <w:p w:rsidR="007E607F" w:rsidRPr="007E607F" w:rsidRDefault="007E607F" w:rsidP="007E607F">
      <w:pPr>
        <w:ind w:left="3545" w:firstLine="709"/>
        <w:rPr>
          <w:sz w:val="24"/>
          <w:szCs w:val="24"/>
        </w:rPr>
      </w:pPr>
      <w:r w:rsidRPr="007E607F">
        <w:rPr>
          <w:sz w:val="24"/>
          <w:szCs w:val="24"/>
        </w:rPr>
        <w:t xml:space="preserve">________________________________ </w:t>
      </w:r>
    </w:p>
    <w:p w:rsidR="007E607F" w:rsidRPr="007E607F" w:rsidRDefault="007E607F" w:rsidP="007E607F">
      <w:pPr>
        <w:ind w:left="3545" w:firstLine="709"/>
        <w:rPr>
          <w:sz w:val="24"/>
          <w:szCs w:val="24"/>
        </w:rPr>
      </w:pPr>
      <w:r w:rsidRPr="007E607F">
        <w:rPr>
          <w:sz w:val="24"/>
          <w:szCs w:val="24"/>
        </w:rPr>
        <w:t>«____»______________</w:t>
      </w:r>
      <w:r>
        <w:rPr>
          <w:sz w:val="24"/>
          <w:szCs w:val="24"/>
        </w:rPr>
        <w:t xml:space="preserve"> </w:t>
      </w:r>
      <w:r w:rsidRPr="007E607F">
        <w:rPr>
          <w:sz w:val="24"/>
          <w:szCs w:val="24"/>
        </w:rPr>
        <w:t>года рождения</w:t>
      </w:r>
    </w:p>
    <w:p w:rsidR="007E607F" w:rsidRPr="007E607F" w:rsidRDefault="007E607F" w:rsidP="007E607F">
      <w:pPr>
        <w:ind w:left="3545" w:firstLine="709"/>
        <w:rPr>
          <w:sz w:val="24"/>
          <w:szCs w:val="24"/>
        </w:rPr>
      </w:pPr>
      <w:r w:rsidRPr="007E607F">
        <w:rPr>
          <w:sz w:val="24"/>
          <w:szCs w:val="24"/>
        </w:rPr>
        <w:t>зарегистрированног</w:t>
      </w:r>
      <w:proofErr w:type="gramStart"/>
      <w:r w:rsidRPr="007E607F">
        <w:rPr>
          <w:sz w:val="24"/>
          <w:szCs w:val="24"/>
        </w:rPr>
        <w:t>о(</w:t>
      </w:r>
      <w:proofErr w:type="gramEnd"/>
      <w:r w:rsidRPr="007E607F">
        <w:rPr>
          <w:sz w:val="24"/>
          <w:szCs w:val="24"/>
        </w:rPr>
        <w:t>ой) по адресу:</w:t>
      </w:r>
    </w:p>
    <w:p w:rsidR="007E607F" w:rsidRPr="007E607F" w:rsidRDefault="007E607F" w:rsidP="007E607F">
      <w:pPr>
        <w:ind w:left="3545" w:firstLine="709"/>
        <w:rPr>
          <w:sz w:val="24"/>
          <w:szCs w:val="24"/>
        </w:rPr>
      </w:pPr>
      <w:r w:rsidRPr="007E607F">
        <w:rPr>
          <w:sz w:val="24"/>
          <w:szCs w:val="24"/>
        </w:rPr>
        <w:t>________________________________</w:t>
      </w:r>
    </w:p>
    <w:p w:rsidR="007E607F" w:rsidRPr="007E607F" w:rsidRDefault="007E607F" w:rsidP="007E607F">
      <w:pPr>
        <w:ind w:left="3545" w:firstLine="709"/>
        <w:rPr>
          <w:sz w:val="24"/>
          <w:szCs w:val="24"/>
        </w:rPr>
      </w:pPr>
      <w:r w:rsidRPr="007E607F">
        <w:rPr>
          <w:sz w:val="24"/>
          <w:szCs w:val="24"/>
        </w:rPr>
        <w:t>тел.____________________________</w:t>
      </w:r>
    </w:p>
    <w:p w:rsidR="007E607F" w:rsidRPr="007E607F" w:rsidRDefault="007E607F" w:rsidP="007E607F">
      <w:pPr>
        <w:ind w:firstLine="720"/>
        <w:jc w:val="right"/>
        <w:rPr>
          <w:sz w:val="24"/>
          <w:szCs w:val="24"/>
        </w:rPr>
      </w:pPr>
    </w:p>
    <w:p w:rsidR="007E607F" w:rsidRPr="007E607F" w:rsidRDefault="007E607F" w:rsidP="007E607F">
      <w:pPr>
        <w:ind w:firstLine="720"/>
        <w:jc w:val="center"/>
        <w:rPr>
          <w:sz w:val="24"/>
          <w:szCs w:val="24"/>
        </w:rPr>
      </w:pPr>
      <w:r w:rsidRPr="007E607F">
        <w:rPr>
          <w:sz w:val="24"/>
          <w:szCs w:val="24"/>
        </w:rPr>
        <w:t>ЗАЯВЛЕНИЕ</w:t>
      </w:r>
    </w:p>
    <w:p w:rsidR="007E607F" w:rsidRPr="007E607F" w:rsidRDefault="007E607F" w:rsidP="007E607F">
      <w:pPr>
        <w:ind w:firstLine="720"/>
        <w:jc w:val="right"/>
        <w:rPr>
          <w:sz w:val="24"/>
          <w:szCs w:val="24"/>
        </w:rPr>
      </w:pPr>
    </w:p>
    <w:p w:rsidR="007E607F" w:rsidRPr="007E607F" w:rsidRDefault="007E607F" w:rsidP="007E607F">
      <w:pPr>
        <w:ind w:firstLine="720"/>
        <w:jc w:val="both"/>
        <w:rPr>
          <w:sz w:val="24"/>
          <w:szCs w:val="24"/>
          <w:lang w:eastAsia="ar-SA"/>
        </w:rPr>
      </w:pPr>
      <w:r w:rsidRPr="007E607F">
        <w:rPr>
          <w:color w:val="000000"/>
          <w:sz w:val="24"/>
          <w:szCs w:val="24"/>
          <w:lang w:eastAsia="ar-SA"/>
        </w:rPr>
        <w:t>Состо</w:t>
      </w:r>
      <w:proofErr w:type="gramStart"/>
      <w:r w:rsidRPr="007E607F">
        <w:rPr>
          <w:color w:val="000000"/>
          <w:sz w:val="24"/>
          <w:szCs w:val="24"/>
          <w:lang w:eastAsia="ar-SA"/>
        </w:rPr>
        <w:t>ю(</w:t>
      </w:r>
      <w:proofErr w:type="gramEnd"/>
      <w:r w:rsidRPr="007E607F">
        <w:rPr>
          <w:color w:val="000000"/>
          <w:sz w:val="24"/>
          <w:szCs w:val="24"/>
          <w:lang w:eastAsia="ar-SA"/>
        </w:rPr>
        <w:t xml:space="preserve">им) на учете граждан в </w:t>
      </w:r>
      <w:r w:rsidRPr="007E607F">
        <w:rPr>
          <w:sz w:val="24"/>
          <w:szCs w:val="24"/>
          <w:lang w:eastAsia="ar-SA"/>
        </w:rPr>
        <w:t>качестве нуждающихся в жилых помещениях, предоставляемых на условиях договора социального найма с ________________</w:t>
      </w:r>
      <w:r>
        <w:rPr>
          <w:sz w:val="24"/>
          <w:szCs w:val="24"/>
          <w:lang w:eastAsia="ar-SA"/>
        </w:rPr>
        <w:t xml:space="preserve"> </w:t>
      </w:r>
      <w:r w:rsidRPr="007E607F">
        <w:rPr>
          <w:sz w:val="24"/>
          <w:szCs w:val="24"/>
          <w:lang w:eastAsia="ar-SA"/>
        </w:rPr>
        <w:t>года.</w:t>
      </w:r>
    </w:p>
    <w:p w:rsidR="007E607F" w:rsidRPr="007E607F" w:rsidRDefault="007E607F" w:rsidP="007E607F">
      <w:pPr>
        <w:ind w:firstLine="720"/>
        <w:jc w:val="both"/>
        <w:rPr>
          <w:color w:val="000000"/>
          <w:sz w:val="24"/>
          <w:szCs w:val="24"/>
          <w:lang w:eastAsia="ar-SA"/>
        </w:rPr>
      </w:pPr>
      <w:r w:rsidRPr="007E607F">
        <w:rPr>
          <w:color w:val="000000"/>
          <w:sz w:val="24"/>
          <w:szCs w:val="24"/>
          <w:lang w:eastAsia="ar-SA"/>
        </w:rPr>
        <w:t>Прошу предоставить мне жилое помещение по договору социального найма на семью, состоящую из ____ человек, расположенное на территории  ________________________________________________________________</w:t>
      </w:r>
    </w:p>
    <w:p w:rsidR="007E607F" w:rsidRPr="007E607F" w:rsidRDefault="007E607F" w:rsidP="007E607F">
      <w:pPr>
        <w:ind w:firstLine="720"/>
        <w:jc w:val="both"/>
        <w:rPr>
          <w:color w:val="000000"/>
          <w:sz w:val="24"/>
          <w:szCs w:val="24"/>
          <w:lang w:eastAsia="ar-SA"/>
        </w:rPr>
      </w:pPr>
      <w:r w:rsidRPr="007E607F">
        <w:rPr>
          <w:color w:val="000000"/>
          <w:sz w:val="24"/>
          <w:szCs w:val="24"/>
          <w:lang w:eastAsia="ar-SA"/>
        </w:rPr>
        <w:t>(указывается наименование муниципального образования)</w:t>
      </w:r>
    </w:p>
    <w:p w:rsidR="007E607F" w:rsidRPr="007E607F" w:rsidRDefault="007E607F" w:rsidP="007E607F">
      <w:pPr>
        <w:jc w:val="both"/>
        <w:rPr>
          <w:color w:val="000000"/>
          <w:sz w:val="24"/>
          <w:szCs w:val="24"/>
          <w:lang w:eastAsia="ar-SA"/>
        </w:rPr>
      </w:pPr>
    </w:p>
    <w:p w:rsidR="007E607F" w:rsidRPr="007E607F" w:rsidRDefault="007E607F" w:rsidP="007E607F">
      <w:pPr>
        <w:jc w:val="both"/>
        <w:rPr>
          <w:color w:val="000000"/>
          <w:sz w:val="24"/>
          <w:szCs w:val="24"/>
          <w:lang w:eastAsia="ar-SA"/>
        </w:rPr>
      </w:pPr>
      <w:r w:rsidRPr="007E607F">
        <w:rPr>
          <w:color w:val="000000"/>
          <w:sz w:val="24"/>
          <w:szCs w:val="24"/>
          <w:lang w:eastAsia="ar-SA"/>
        </w:rPr>
        <w:t>Приложение: 1.</w:t>
      </w:r>
    </w:p>
    <w:p w:rsidR="007E607F" w:rsidRPr="007E607F" w:rsidRDefault="007E607F" w:rsidP="007E607F">
      <w:pPr>
        <w:ind w:firstLine="720"/>
        <w:jc w:val="both"/>
        <w:rPr>
          <w:sz w:val="24"/>
          <w:szCs w:val="24"/>
          <w:lang w:eastAsia="ar-SA"/>
        </w:rPr>
      </w:pPr>
      <w:r w:rsidRPr="007E607F">
        <w:rPr>
          <w:sz w:val="24"/>
          <w:szCs w:val="24"/>
          <w:lang w:eastAsia="ar-SA"/>
        </w:rPr>
        <w:t xml:space="preserve">             2.</w:t>
      </w:r>
    </w:p>
    <w:p w:rsidR="007E607F" w:rsidRPr="007E607F" w:rsidRDefault="007E607F" w:rsidP="007E607F">
      <w:pPr>
        <w:ind w:firstLine="720"/>
        <w:jc w:val="both"/>
        <w:rPr>
          <w:sz w:val="24"/>
          <w:szCs w:val="24"/>
          <w:lang w:eastAsia="ar-SA"/>
        </w:rPr>
      </w:pPr>
      <w:r w:rsidRPr="007E607F">
        <w:rPr>
          <w:sz w:val="24"/>
          <w:szCs w:val="24"/>
          <w:lang w:eastAsia="ar-SA"/>
        </w:rPr>
        <w:t xml:space="preserve">             3.</w:t>
      </w:r>
    </w:p>
    <w:p w:rsidR="007E607F" w:rsidRPr="007E607F" w:rsidRDefault="007E607F" w:rsidP="007E607F">
      <w:pPr>
        <w:ind w:firstLine="720"/>
        <w:jc w:val="both"/>
        <w:rPr>
          <w:sz w:val="24"/>
          <w:szCs w:val="24"/>
          <w:lang w:eastAsia="ar-SA"/>
        </w:rPr>
      </w:pPr>
      <w:r w:rsidRPr="007E607F">
        <w:rPr>
          <w:sz w:val="24"/>
          <w:szCs w:val="24"/>
          <w:lang w:eastAsia="ar-SA"/>
        </w:rPr>
        <w:t xml:space="preserve">             4.</w:t>
      </w:r>
    </w:p>
    <w:p w:rsidR="007E607F" w:rsidRPr="007E607F" w:rsidRDefault="007E607F" w:rsidP="007E607F">
      <w:pPr>
        <w:ind w:firstLine="720"/>
        <w:jc w:val="both"/>
        <w:rPr>
          <w:sz w:val="24"/>
          <w:szCs w:val="24"/>
          <w:lang w:eastAsia="ar-SA"/>
        </w:rPr>
      </w:pPr>
    </w:p>
    <w:p w:rsidR="007E607F" w:rsidRPr="007E607F" w:rsidRDefault="007E607F" w:rsidP="007E607F">
      <w:pPr>
        <w:jc w:val="both"/>
        <w:rPr>
          <w:sz w:val="24"/>
          <w:szCs w:val="24"/>
          <w:lang w:eastAsia="ar-SA"/>
        </w:rPr>
      </w:pPr>
    </w:p>
    <w:p w:rsidR="007E607F" w:rsidRPr="007E607F" w:rsidRDefault="007E607F" w:rsidP="007E607F">
      <w:pPr>
        <w:jc w:val="both"/>
        <w:rPr>
          <w:sz w:val="24"/>
          <w:szCs w:val="24"/>
          <w:lang w:eastAsia="ar-SA"/>
        </w:rPr>
      </w:pPr>
    </w:p>
    <w:p w:rsidR="007E607F" w:rsidRPr="007E607F" w:rsidRDefault="007E607F" w:rsidP="007E607F">
      <w:pPr>
        <w:jc w:val="both"/>
        <w:rPr>
          <w:sz w:val="24"/>
          <w:szCs w:val="24"/>
          <w:lang w:eastAsia="ar-SA"/>
        </w:rPr>
      </w:pPr>
    </w:p>
    <w:p w:rsidR="007E607F" w:rsidRPr="007E607F" w:rsidRDefault="007E607F" w:rsidP="007E607F">
      <w:pPr>
        <w:jc w:val="both"/>
        <w:rPr>
          <w:sz w:val="24"/>
          <w:szCs w:val="24"/>
          <w:lang w:eastAsia="ar-SA"/>
        </w:rPr>
      </w:pPr>
    </w:p>
    <w:p w:rsidR="007E607F" w:rsidRPr="007E607F" w:rsidRDefault="007E607F" w:rsidP="007E607F">
      <w:pPr>
        <w:jc w:val="both"/>
        <w:rPr>
          <w:sz w:val="24"/>
          <w:szCs w:val="24"/>
          <w:lang w:eastAsia="ar-SA"/>
        </w:rPr>
      </w:pPr>
    </w:p>
    <w:p w:rsidR="007E607F" w:rsidRPr="007E607F" w:rsidRDefault="007E607F" w:rsidP="007E607F">
      <w:pPr>
        <w:jc w:val="both"/>
        <w:rPr>
          <w:sz w:val="24"/>
          <w:szCs w:val="24"/>
          <w:lang w:eastAsia="ar-SA"/>
        </w:rPr>
      </w:pPr>
      <w:r w:rsidRPr="007E607F">
        <w:rPr>
          <w:sz w:val="24"/>
          <w:szCs w:val="24"/>
          <w:lang w:eastAsia="ar-SA"/>
        </w:rPr>
        <w:t xml:space="preserve">«_____»_______________20_____г.   ________________________________                           </w:t>
      </w:r>
    </w:p>
    <w:p w:rsidR="007E607F" w:rsidRPr="007E607F" w:rsidRDefault="007E607F" w:rsidP="007E607F">
      <w:pPr>
        <w:ind w:firstLine="720"/>
        <w:jc w:val="center"/>
        <w:rPr>
          <w:sz w:val="24"/>
          <w:szCs w:val="24"/>
          <w:lang w:eastAsia="ar-SA"/>
        </w:rPr>
      </w:pPr>
      <w:r w:rsidRPr="007E607F">
        <w:rPr>
          <w:sz w:val="24"/>
          <w:szCs w:val="24"/>
          <w:lang w:eastAsia="ar-SA"/>
        </w:rPr>
        <w:t xml:space="preserve">                                                                (подпись)</w:t>
      </w:r>
    </w:p>
    <w:p w:rsidR="007E607F" w:rsidRPr="007E607F" w:rsidRDefault="007E607F" w:rsidP="007E607F">
      <w:pPr>
        <w:spacing w:line="360" w:lineRule="exact"/>
        <w:jc w:val="center"/>
        <w:rPr>
          <w:rFonts w:cs="Times New Roman CYR"/>
          <w:sz w:val="24"/>
          <w:szCs w:val="24"/>
          <w:lang w:eastAsia="ar-SA"/>
        </w:rPr>
      </w:pPr>
      <w:r w:rsidRPr="007E607F">
        <w:rPr>
          <w:rFonts w:cs="Times New Roman CYR"/>
          <w:sz w:val="24"/>
          <w:szCs w:val="24"/>
          <w:lang w:eastAsia="ar-SA"/>
        </w:rPr>
        <w:t>________________________</w:t>
      </w:r>
    </w:p>
    <w:p w:rsidR="007E607F" w:rsidRPr="007E607F" w:rsidRDefault="007E607F" w:rsidP="007E607F">
      <w:pPr>
        <w:spacing w:line="360" w:lineRule="exact"/>
        <w:ind w:firstLine="720"/>
        <w:rPr>
          <w:rFonts w:cs="Times New Roman CYR"/>
          <w:sz w:val="24"/>
          <w:szCs w:val="24"/>
          <w:lang w:eastAsia="ar-SA"/>
        </w:rPr>
      </w:pPr>
    </w:p>
    <w:p w:rsidR="007E607F" w:rsidRPr="007E607F" w:rsidRDefault="007E607F" w:rsidP="007E607F">
      <w:pPr>
        <w:spacing w:line="360" w:lineRule="exact"/>
        <w:ind w:firstLine="720"/>
        <w:jc w:val="center"/>
        <w:rPr>
          <w:rFonts w:cs="Times New Roman CYR"/>
          <w:sz w:val="24"/>
          <w:szCs w:val="24"/>
          <w:lang w:eastAsia="ar-SA"/>
        </w:rPr>
      </w:pPr>
    </w:p>
    <w:p w:rsidR="007E607F" w:rsidRPr="007E607F" w:rsidRDefault="007E607F" w:rsidP="007E607F">
      <w:pPr>
        <w:spacing w:before="120" w:after="120" w:line="240" w:lineRule="exact"/>
        <w:ind w:left="4961"/>
        <w:jc w:val="center"/>
        <w:rPr>
          <w:sz w:val="24"/>
          <w:szCs w:val="24"/>
        </w:rPr>
      </w:pPr>
      <w:r w:rsidRPr="007E607F">
        <w:rPr>
          <w:sz w:val="24"/>
          <w:szCs w:val="24"/>
        </w:rPr>
        <w:br w:type="page"/>
      </w:r>
      <w:r w:rsidRPr="007E607F">
        <w:rPr>
          <w:sz w:val="24"/>
          <w:szCs w:val="24"/>
        </w:rPr>
        <w:lastRenderedPageBreak/>
        <w:t>Приложение № 2</w:t>
      </w:r>
    </w:p>
    <w:p w:rsidR="007E607F" w:rsidRPr="007E607F" w:rsidRDefault="007E607F" w:rsidP="007E607F">
      <w:pPr>
        <w:spacing w:line="240" w:lineRule="exact"/>
        <w:ind w:left="4961"/>
        <w:rPr>
          <w:sz w:val="24"/>
          <w:szCs w:val="24"/>
        </w:rPr>
      </w:pPr>
      <w:r w:rsidRPr="007E607F">
        <w:rPr>
          <w:sz w:val="24"/>
          <w:szCs w:val="24"/>
        </w:rPr>
        <w:t xml:space="preserve">к административному регламенту </w:t>
      </w:r>
    </w:p>
    <w:p w:rsidR="007E607F" w:rsidRPr="007E607F" w:rsidRDefault="007E607F" w:rsidP="007E607F">
      <w:pPr>
        <w:jc w:val="center"/>
        <w:rPr>
          <w:sz w:val="24"/>
          <w:szCs w:val="24"/>
        </w:rPr>
      </w:pPr>
    </w:p>
    <w:p w:rsidR="007E607F" w:rsidRPr="007E607F" w:rsidRDefault="007E607F" w:rsidP="007E607F">
      <w:pPr>
        <w:ind w:left="4820"/>
        <w:rPr>
          <w:sz w:val="24"/>
          <w:szCs w:val="24"/>
        </w:rPr>
      </w:pPr>
    </w:p>
    <w:p w:rsidR="007E607F" w:rsidRPr="007E607F" w:rsidRDefault="007E607F" w:rsidP="007E607F">
      <w:pPr>
        <w:ind w:left="4820"/>
        <w:rPr>
          <w:sz w:val="24"/>
          <w:szCs w:val="24"/>
        </w:rPr>
      </w:pPr>
      <w:r w:rsidRPr="007E607F">
        <w:rPr>
          <w:sz w:val="24"/>
          <w:szCs w:val="24"/>
        </w:rPr>
        <w:t>Главе Администрации</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ind w:left="4820"/>
        <w:jc w:val="center"/>
        <w:rPr>
          <w:sz w:val="24"/>
          <w:szCs w:val="24"/>
        </w:rPr>
      </w:pPr>
      <w:r w:rsidRPr="007E607F">
        <w:rPr>
          <w:sz w:val="24"/>
          <w:szCs w:val="24"/>
        </w:rPr>
        <w:t>(фамилия, имя, отчество заявителя)</w:t>
      </w:r>
    </w:p>
    <w:p w:rsidR="007E607F" w:rsidRPr="007E607F" w:rsidRDefault="007E607F" w:rsidP="007E607F">
      <w:pPr>
        <w:ind w:left="4820"/>
        <w:rPr>
          <w:sz w:val="24"/>
          <w:szCs w:val="24"/>
        </w:rPr>
      </w:pPr>
      <w:r w:rsidRPr="007E607F">
        <w:rPr>
          <w:sz w:val="24"/>
          <w:szCs w:val="24"/>
        </w:rPr>
        <w:t>«______»_________ 19____ г.р.</w:t>
      </w:r>
    </w:p>
    <w:p w:rsidR="007E607F" w:rsidRPr="007E607F" w:rsidRDefault="007E607F" w:rsidP="007E607F">
      <w:pPr>
        <w:ind w:left="4820"/>
        <w:rPr>
          <w:sz w:val="24"/>
          <w:szCs w:val="24"/>
        </w:rPr>
      </w:pPr>
      <w:r w:rsidRPr="007E607F">
        <w:rPr>
          <w:sz w:val="24"/>
          <w:szCs w:val="24"/>
        </w:rPr>
        <w:t>паспорт серии _____ №__________</w:t>
      </w:r>
    </w:p>
    <w:p w:rsidR="007E607F" w:rsidRPr="007E607F" w:rsidRDefault="007E607F" w:rsidP="007E607F">
      <w:pPr>
        <w:ind w:left="4820"/>
        <w:rPr>
          <w:sz w:val="24"/>
          <w:szCs w:val="24"/>
        </w:rPr>
      </w:pPr>
      <w:r w:rsidRPr="007E607F">
        <w:rPr>
          <w:sz w:val="24"/>
          <w:szCs w:val="24"/>
        </w:rPr>
        <w:t xml:space="preserve">выданный «___»_____________ </w:t>
      </w:r>
      <w:proofErr w:type="gramStart"/>
      <w:r w:rsidRPr="007E607F">
        <w:rPr>
          <w:sz w:val="24"/>
          <w:szCs w:val="24"/>
        </w:rPr>
        <w:t>г</w:t>
      </w:r>
      <w:proofErr w:type="gramEnd"/>
      <w:r w:rsidRPr="007E607F">
        <w:rPr>
          <w:sz w:val="24"/>
          <w:szCs w:val="24"/>
        </w:rPr>
        <w:t>.</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ind w:left="4820"/>
        <w:rPr>
          <w:sz w:val="24"/>
          <w:szCs w:val="24"/>
        </w:rPr>
      </w:pPr>
      <w:r w:rsidRPr="007E607F">
        <w:rPr>
          <w:sz w:val="24"/>
          <w:szCs w:val="24"/>
        </w:rPr>
        <w:t>зарегистрированног</w:t>
      </w:r>
      <w:proofErr w:type="gramStart"/>
      <w:r w:rsidRPr="007E607F">
        <w:rPr>
          <w:sz w:val="24"/>
          <w:szCs w:val="24"/>
        </w:rPr>
        <w:t>о(</w:t>
      </w:r>
      <w:proofErr w:type="gramEnd"/>
      <w:r w:rsidRPr="007E607F">
        <w:rPr>
          <w:sz w:val="24"/>
          <w:szCs w:val="24"/>
        </w:rPr>
        <w:t>ой) по адресу:</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ind w:left="4820"/>
        <w:rPr>
          <w:sz w:val="24"/>
          <w:szCs w:val="24"/>
        </w:rPr>
      </w:pPr>
      <w:r w:rsidRPr="007E607F">
        <w:rPr>
          <w:sz w:val="24"/>
          <w:szCs w:val="24"/>
        </w:rPr>
        <w:t>______________________________</w:t>
      </w:r>
    </w:p>
    <w:p w:rsidR="007E607F" w:rsidRPr="007E607F" w:rsidRDefault="007E607F" w:rsidP="007E607F">
      <w:pPr>
        <w:spacing w:line="240" w:lineRule="exact"/>
        <w:jc w:val="right"/>
        <w:rPr>
          <w:sz w:val="24"/>
          <w:szCs w:val="24"/>
        </w:rPr>
      </w:pPr>
    </w:p>
    <w:p w:rsidR="007E607F" w:rsidRPr="007E607F" w:rsidRDefault="007E607F" w:rsidP="007E607F">
      <w:pPr>
        <w:jc w:val="center"/>
        <w:rPr>
          <w:sz w:val="24"/>
          <w:szCs w:val="24"/>
        </w:rPr>
      </w:pPr>
      <w:r w:rsidRPr="007E607F">
        <w:rPr>
          <w:sz w:val="24"/>
          <w:szCs w:val="24"/>
        </w:rPr>
        <w:t>СОГЛАСИЕ</w:t>
      </w:r>
    </w:p>
    <w:p w:rsidR="007E607F" w:rsidRPr="007E607F" w:rsidRDefault="007E607F" w:rsidP="007E607F">
      <w:pPr>
        <w:jc w:val="center"/>
        <w:rPr>
          <w:sz w:val="24"/>
          <w:szCs w:val="24"/>
        </w:rPr>
      </w:pPr>
      <w:r w:rsidRPr="007E607F">
        <w:rPr>
          <w:sz w:val="24"/>
          <w:szCs w:val="24"/>
        </w:rPr>
        <w:t>на обработку персональных данных</w:t>
      </w:r>
    </w:p>
    <w:p w:rsidR="007E607F" w:rsidRPr="007E607F" w:rsidRDefault="007E607F" w:rsidP="007E607F">
      <w:pPr>
        <w:rPr>
          <w:sz w:val="24"/>
          <w:szCs w:val="24"/>
        </w:rPr>
      </w:pPr>
    </w:p>
    <w:p w:rsidR="007E607F" w:rsidRPr="007E607F" w:rsidRDefault="007E607F" w:rsidP="007E607F">
      <w:pPr>
        <w:spacing w:line="320" w:lineRule="exact"/>
        <w:rPr>
          <w:sz w:val="24"/>
          <w:szCs w:val="24"/>
        </w:rPr>
      </w:pPr>
      <w:r w:rsidRPr="007E607F">
        <w:rPr>
          <w:sz w:val="24"/>
          <w:szCs w:val="24"/>
        </w:rPr>
        <w:tab/>
        <w:t>Я, _________________________________________________________</w:t>
      </w:r>
    </w:p>
    <w:p w:rsidR="007E607F" w:rsidRPr="007E607F" w:rsidRDefault="007E607F" w:rsidP="007E607F">
      <w:pPr>
        <w:spacing w:line="320" w:lineRule="exact"/>
        <w:rPr>
          <w:sz w:val="24"/>
          <w:szCs w:val="24"/>
        </w:rPr>
      </w:pP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t>(фамилия, имя, отчество)</w:t>
      </w:r>
    </w:p>
    <w:p w:rsidR="007E607F" w:rsidRPr="007E607F" w:rsidRDefault="007E607F" w:rsidP="007E607F">
      <w:pPr>
        <w:spacing w:line="320" w:lineRule="exact"/>
        <w:jc w:val="both"/>
        <w:rPr>
          <w:sz w:val="24"/>
          <w:szCs w:val="24"/>
        </w:rPr>
      </w:pPr>
      <w:proofErr w:type="gramStart"/>
      <w:r w:rsidRPr="007E607F">
        <w:rPr>
          <w:sz w:val="24"/>
          <w:szCs w:val="24"/>
        </w:rPr>
        <w:t>даю согласие Администрации</w:t>
      </w:r>
      <w:r w:rsidRPr="007E607F">
        <w:rPr>
          <w:rFonts w:eastAsia="Calibri"/>
          <w:bCs/>
          <w:sz w:val="24"/>
          <w:szCs w:val="24"/>
          <w:lang w:eastAsia="en-US"/>
        </w:rPr>
        <w:t xml:space="preserve"> сельского поселения </w:t>
      </w:r>
      <w:r>
        <w:rPr>
          <w:rFonts w:eastAsia="Calibri"/>
          <w:bCs/>
          <w:sz w:val="24"/>
          <w:szCs w:val="24"/>
          <w:lang w:eastAsia="en-US"/>
        </w:rPr>
        <w:t>Новочебенкински</w:t>
      </w:r>
      <w:r w:rsidRPr="007E607F">
        <w:rPr>
          <w:rFonts w:eastAsia="Calibri"/>
          <w:bCs/>
          <w:sz w:val="24"/>
          <w:szCs w:val="24"/>
          <w:lang w:eastAsia="en-US"/>
        </w:rPr>
        <w:t xml:space="preserve">й сельсовет муниципального района Зианчуринский район Республики Башкортостан, </w:t>
      </w:r>
      <w:r w:rsidRPr="007E607F">
        <w:rPr>
          <w:sz w:val="24"/>
          <w:szCs w:val="24"/>
        </w:rPr>
        <w:t>расположенной по адресу: ____________________,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«Предоставление гражданам жилого помещения по договору социального найма муниципального жилищного фонда</w:t>
      </w:r>
      <w:proofErr w:type="gramEnd"/>
      <w:r w:rsidRPr="007E607F">
        <w:rPr>
          <w:sz w:val="24"/>
          <w:szCs w:val="24"/>
        </w:rPr>
        <w:t xml:space="preserve">»,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Администрацию </w:t>
      </w:r>
      <w:r w:rsidRPr="007E607F">
        <w:rPr>
          <w:rFonts w:eastAsia="Calibri"/>
          <w:bCs/>
          <w:sz w:val="24"/>
          <w:szCs w:val="24"/>
          <w:lang w:eastAsia="en-US"/>
        </w:rPr>
        <w:t xml:space="preserve">сельского поселения </w:t>
      </w:r>
      <w:r>
        <w:rPr>
          <w:rFonts w:eastAsia="Calibri"/>
          <w:bCs/>
          <w:sz w:val="24"/>
          <w:szCs w:val="24"/>
          <w:lang w:eastAsia="en-US"/>
        </w:rPr>
        <w:t>Новочебенкински</w:t>
      </w:r>
      <w:r w:rsidRPr="007E607F">
        <w:rPr>
          <w:rFonts w:eastAsia="Calibri"/>
          <w:bCs/>
          <w:sz w:val="24"/>
          <w:szCs w:val="24"/>
          <w:lang w:eastAsia="en-US"/>
        </w:rPr>
        <w:t>й сельсовет муниципального района Зианчуринский район Республики Башкортостан.</w:t>
      </w:r>
    </w:p>
    <w:p w:rsidR="007E607F" w:rsidRPr="007E607F" w:rsidRDefault="007E607F" w:rsidP="007E607F">
      <w:pPr>
        <w:spacing w:line="320" w:lineRule="exact"/>
        <w:jc w:val="both"/>
        <w:rPr>
          <w:sz w:val="24"/>
          <w:szCs w:val="24"/>
        </w:rPr>
      </w:pPr>
      <w:r w:rsidRPr="007E607F">
        <w:rPr>
          <w:sz w:val="24"/>
          <w:szCs w:val="24"/>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E607F" w:rsidRPr="007E607F" w:rsidRDefault="007E607F" w:rsidP="007E607F">
      <w:pPr>
        <w:rPr>
          <w:sz w:val="24"/>
          <w:szCs w:val="24"/>
        </w:rPr>
      </w:pP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t>__________________ ______________________</w:t>
      </w: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t xml:space="preserve">    (фамилия, инициалы)</w:t>
      </w:r>
      <w:r w:rsidRPr="007E607F">
        <w:rPr>
          <w:sz w:val="24"/>
          <w:szCs w:val="24"/>
        </w:rPr>
        <w:tab/>
      </w:r>
    </w:p>
    <w:p w:rsidR="007E607F" w:rsidRPr="007E607F" w:rsidRDefault="007E607F" w:rsidP="007E607F">
      <w:pPr>
        <w:rPr>
          <w:sz w:val="24"/>
          <w:szCs w:val="24"/>
        </w:rPr>
      </w:pPr>
    </w:p>
    <w:p w:rsidR="007E607F" w:rsidRPr="007E607F" w:rsidRDefault="007E607F" w:rsidP="007E607F">
      <w:pPr>
        <w:rPr>
          <w:sz w:val="24"/>
          <w:szCs w:val="24"/>
        </w:rPr>
      </w:pPr>
      <w:r w:rsidRPr="007E607F">
        <w:rPr>
          <w:sz w:val="24"/>
          <w:szCs w:val="24"/>
        </w:rPr>
        <w:tab/>
      </w:r>
      <w:r w:rsidRPr="007E607F">
        <w:rPr>
          <w:sz w:val="24"/>
          <w:szCs w:val="24"/>
        </w:rPr>
        <w:tab/>
      </w:r>
      <w:r w:rsidRPr="007E607F">
        <w:rPr>
          <w:sz w:val="24"/>
          <w:szCs w:val="24"/>
        </w:rPr>
        <w:tab/>
      </w:r>
      <w:r w:rsidRPr="007E607F">
        <w:rPr>
          <w:sz w:val="24"/>
          <w:szCs w:val="24"/>
        </w:rPr>
        <w:tab/>
      </w:r>
      <w:r w:rsidRPr="007E607F">
        <w:rPr>
          <w:sz w:val="24"/>
          <w:szCs w:val="24"/>
        </w:rPr>
        <w:tab/>
        <w:t>«________»_____________________20_____г.</w:t>
      </w:r>
    </w:p>
    <w:p w:rsidR="007E607F" w:rsidRDefault="007E607F" w:rsidP="007E607F">
      <w:pPr>
        <w:spacing w:line="240" w:lineRule="exact"/>
        <w:jc w:val="both"/>
        <w:rPr>
          <w:sz w:val="24"/>
          <w:szCs w:val="24"/>
        </w:rPr>
      </w:pPr>
    </w:p>
    <w:p w:rsidR="007E607F" w:rsidRDefault="007E607F" w:rsidP="007E607F">
      <w:pPr>
        <w:spacing w:line="240" w:lineRule="exact"/>
        <w:jc w:val="both"/>
        <w:rPr>
          <w:sz w:val="24"/>
          <w:szCs w:val="24"/>
        </w:rPr>
      </w:pPr>
    </w:p>
    <w:p w:rsidR="007E607F" w:rsidRPr="007E607F" w:rsidRDefault="007E607F" w:rsidP="007E607F">
      <w:pPr>
        <w:spacing w:line="240" w:lineRule="exact"/>
        <w:jc w:val="both"/>
        <w:rPr>
          <w:sz w:val="24"/>
          <w:szCs w:val="24"/>
        </w:rPr>
      </w:pPr>
      <w:r w:rsidRPr="007E607F">
        <w:rPr>
          <w:sz w:val="24"/>
          <w:szCs w:val="24"/>
        </w:rPr>
        <w:t xml:space="preserve">Примечание:  согласие на обработку персональных данных несовершеннолетних лиц </w:t>
      </w:r>
    </w:p>
    <w:p w:rsidR="007E607F" w:rsidRPr="007E607F" w:rsidRDefault="007E607F" w:rsidP="007E607F">
      <w:pPr>
        <w:spacing w:line="240" w:lineRule="exact"/>
        <w:jc w:val="both"/>
        <w:rPr>
          <w:sz w:val="24"/>
          <w:szCs w:val="24"/>
        </w:rPr>
      </w:pPr>
      <w:r w:rsidRPr="007E607F">
        <w:rPr>
          <w:sz w:val="24"/>
          <w:szCs w:val="24"/>
        </w:rPr>
        <w:t xml:space="preserve">                         подписывают их законные представители</w:t>
      </w:r>
    </w:p>
    <w:p w:rsidR="007E607F" w:rsidRDefault="007E607F" w:rsidP="004257C5">
      <w:pPr>
        <w:ind w:right="-30" w:firstLine="142"/>
        <w:rPr>
          <w:rFonts w:ascii="Bash Times New Rozaliya" w:hAnsi="Bash Times New Rozaliya"/>
          <w:sz w:val="28"/>
          <w:szCs w:val="28"/>
        </w:rPr>
      </w:pPr>
    </w:p>
    <w:p w:rsidR="007E607F" w:rsidRDefault="007E607F" w:rsidP="004257C5">
      <w:pPr>
        <w:ind w:right="-30" w:firstLine="142"/>
        <w:rPr>
          <w:rFonts w:ascii="Bash Times New Rozaliya" w:hAnsi="Bash Times New Rozaliya"/>
          <w:sz w:val="28"/>
          <w:szCs w:val="28"/>
        </w:rPr>
      </w:pPr>
    </w:p>
    <w:p w:rsidR="007E607F" w:rsidRPr="004257C5" w:rsidRDefault="007E607F" w:rsidP="004257C5">
      <w:pPr>
        <w:ind w:right="-30" w:firstLine="142"/>
        <w:rPr>
          <w:rFonts w:ascii="Bash Times New Rozaliya" w:hAnsi="Bash Times New Rozaliya"/>
          <w:sz w:val="28"/>
          <w:szCs w:val="28"/>
        </w:rPr>
      </w:pPr>
    </w:p>
    <w:sectPr w:rsidR="007E607F" w:rsidRPr="004257C5"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8">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1">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2">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1C5C"/>
    <w:rsid w:val="00015F6F"/>
    <w:rsid w:val="00024EB4"/>
    <w:rsid w:val="00025646"/>
    <w:rsid w:val="00026136"/>
    <w:rsid w:val="000314FB"/>
    <w:rsid w:val="00034982"/>
    <w:rsid w:val="00035943"/>
    <w:rsid w:val="00040458"/>
    <w:rsid w:val="000446FE"/>
    <w:rsid w:val="00044AA9"/>
    <w:rsid w:val="00047BCA"/>
    <w:rsid w:val="00050D63"/>
    <w:rsid w:val="0005165B"/>
    <w:rsid w:val="00053B20"/>
    <w:rsid w:val="000579C6"/>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5645"/>
    <w:rsid w:val="0015670C"/>
    <w:rsid w:val="001578EC"/>
    <w:rsid w:val="00161973"/>
    <w:rsid w:val="0016458F"/>
    <w:rsid w:val="00181ED1"/>
    <w:rsid w:val="00184FD5"/>
    <w:rsid w:val="00187571"/>
    <w:rsid w:val="00187653"/>
    <w:rsid w:val="0019122E"/>
    <w:rsid w:val="001A17C8"/>
    <w:rsid w:val="001A4359"/>
    <w:rsid w:val="001B09E8"/>
    <w:rsid w:val="001B42E3"/>
    <w:rsid w:val="001D6238"/>
    <w:rsid w:val="001E102D"/>
    <w:rsid w:val="001E3BE1"/>
    <w:rsid w:val="001E52F1"/>
    <w:rsid w:val="002006BF"/>
    <w:rsid w:val="002015C9"/>
    <w:rsid w:val="00214DAB"/>
    <w:rsid w:val="00223490"/>
    <w:rsid w:val="00231DDB"/>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2421"/>
    <w:rsid w:val="002A5A4B"/>
    <w:rsid w:val="002A6AF6"/>
    <w:rsid w:val="002B1AD3"/>
    <w:rsid w:val="002B2DC7"/>
    <w:rsid w:val="002B5295"/>
    <w:rsid w:val="002B658F"/>
    <w:rsid w:val="002C5974"/>
    <w:rsid w:val="002D695A"/>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6BFB"/>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3503F"/>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C43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A365E"/>
    <w:rsid w:val="007B0093"/>
    <w:rsid w:val="007B0F8B"/>
    <w:rsid w:val="007C0034"/>
    <w:rsid w:val="007C4F09"/>
    <w:rsid w:val="007C5CB1"/>
    <w:rsid w:val="007C62CB"/>
    <w:rsid w:val="007D30F1"/>
    <w:rsid w:val="007E2645"/>
    <w:rsid w:val="007E4953"/>
    <w:rsid w:val="007E607F"/>
    <w:rsid w:val="007F7F86"/>
    <w:rsid w:val="0080249D"/>
    <w:rsid w:val="00814ACA"/>
    <w:rsid w:val="008173A3"/>
    <w:rsid w:val="00830381"/>
    <w:rsid w:val="008355B8"/>
    <w:rsid w:val="0084516A"/>
    <w:rsid w:val="00850C57"/>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9E6D5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2ED0"/>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481D"/>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495B"/>
    <w:rsid w:val="00CD6925"/>
    <w:rsid w:val="00CF1643"/>
    <w:rsid w:val="00CF3414"/>
    <w:rsid w:val="00D05098"/>
    <w:rsid w:val="00D119B1"/>
    <w:rsid w:val="00D17DEA"/>
    <w:rsid w:val="00D2062F"/>
    <w:rsid w:val="00D21212"/>
    <w:rsid w:val="00D31F00"/>
    <w:rsid w:val="00D32872"/>
    <w:rsid w:val="00D435C2"/>
    <w:rsid w:val="00D435ED"/>
    <w:rsid w:val="00D47802"/>
    <w:rsid w:val="00D52CAA"/>
    <w:rsid w:val="00D531C8"/>
    <w:rsid w:val="00D5450A"/>
    <w:rsid w:val="00D60C64"/>
    <w:rsid w:val="00D6510F"/>
    <w:rsid w:val="00D71D1B"/>
    <w:rsid w:val="00D77FF8"/>
    <w:rsid w:val="00D823AA"/>
    <w:rsid w:val="00D87759"/>
    <w:rsid w:val="00D915C6"/>
    <w:rsid w:val="00D94AA0"/>
    <w:rsid w:val="00D97214"/>
    <w:rsid w:val="00DA5412"/>
    <w:rsid w:val="00DA6328"/>
    <w:rsid w:val="00DD12FD"/>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6140D"/>
    <w:rsid w:val="00E7030E"/>
    <w:rsid w:val="00E72A13"/>
    <w:rsid w:val="00E76D4D"/>
    <w:rsid w:val="00E8293C"/>
    <w:rsid w:val="00E85070"/>
    <w:rsid w:val="00E876CD"/>
    <w:rsid w:val="00E90D08"/>
    <w:rsid w:val="00E97FA3"/>
    <w:rsid w:val="00EA25A1"/>
    <w:rsid w:val="00EA4AEE"/>
    <w:rsid w:val="00EB446B"/>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basedOn w:val="a"/>
    <w:rsid w:val="007C0034"/>
    <w:pPr>
      <w:spacing w:before="100" w:beforeAutospacing="1" w:after="100" w:afterAutospacing="1"/>
    </w:pPr>
    <w:rPr>
      <w:sz w:val="24"/>
      <w:szCs w:val="24"/>
    </w:rPr>
  </w:style>
  <w:style w:type="paragraph" w:styleId="ae">
    <w:name w:val="Title"/>
    <w:basedOn w:val="a"/>
    <w:link w:val="af"/>
    <w:qFormat/>
    <w:rsid w:val="007C0034"/>
    <w:pPr>
      <w:jc w:val="center"/>
    </w:pPr>
    <w:rPr>
      <w:sz w:val="28"/>
    </w:rPr>
  </w:style>
  <w:style w:type="character" w:customStyle="1" w:styleId="af">
    <w:name w:val="Название Знак"/>
    <w:basedOn w:val="a0"/>
    <w:link w:val="ae"/>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0">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styleId="af1">
    <w:name w:val="No Spacing"/>
    <w:qFormat/>
    <w:rsid w:val="007E607F"/>
    <w:rPr>
      <w:rFonts w:ascii="Calibri" w:eastAsia="Calibri" w:hAnsi="Calibri"/>
      <w:sz w:val="22"/>
      <w:szCs w:val="22"/>
      <w:lang w:eastAsia="en-US"/>
    </w:rPr>
  </w:style>
  <w:style w:type="paragraph" w:styleId="2">
    <w:name w:val="Body Text 2"/>
    <w:basedOn w:val="a"/>
    <w:link w:val="20"/>
    <w:rsid w:val="007E607F"/>
    <w:pPr>
      <w:spacing w:after="120" w:line="480" w:lineRule="auto"/>
    </w:pPr>
  </w:style>
  <w:style w:type="character" w:customStyle="1" w:styleId="20">
    <w:name w:val="Основной текст 2 Знак"/>
    <w:basedOn w:val="a0"/>
    <w:link w:val="2"/>
    <w:rsid w:val="007E607F"/>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39C9BA3FC9550F74F4C75850CACDF6B06C82E4A9225D0B70CBCF41CB6A54E160A4F11E34A250DDR4fDI" TargetMode="External"/><Relationship Id="rId13" Type="http://schemas.openxmlformats.org/officeDocument/2006/relationships/hyperlink" Target="consultantplus://offline/ref=6289369182ADB4E902B10CEE158A6D171B6714AF8959DC99B161E0D6C5C138F79FFF97FF4368D12AB165DBE1CF3FB5D94DBC0BE18B13EB4D7AD68842oCp6G" TargetMode="External"/><Relationship Id="rId18"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3E0AB9A25F2AD559B322D88135FE36C896A0582514C1E60F83B9A7E0A3E876C8E5016EC328D9C7712H"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styles" Target="styles.xml"/><Relationship Id="rId16" Type="http://schemas.openxmlformats.org/officeDocument/2006/relationships/hyperlink" Target="consultantplus://offline/ref=C2A175470A4B273865066485851DEF34987C99A4E8188A1F361A7A7E626DAA35FAA245466D920AF4CA99B14740E31814FB3077AF4780B3CDFD1B34ECQCmD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3E0AB9A25F2AD559B322D88135FE36C8E6E088B5345436AF062967C0D31D87B89191AED328D9C78721BH" TargetMode="External"/><Relationship Id="rId11" Type="http://schemas.openxmlformats.org/officeDocument/2006/relationships/hyperlink" Target="consultantplus://offline/ref=A6D4032966F053F8D5AC959D1AB9EF7226C88DD61C99B382339CC3A655AB9D160FA5EBB5CD31B06B6DE3DBEDE505D286C016367CvFO" TargetMode="External"/><Relationship Id="rId5" Type="http://schemas.openxmlformats.org/officeDocument/2006/relationships/image" Target="media/image1.png"/><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hyperlink" Target="consultantplus://offline/ref=BAB80BB853E5A8A463FE1093EA2A44AB2E5B6E8B76138929DF4739B35BB2B5E3135967B1BC1D3C711576A2FF93lEO9O" TargetMode="External"/><Relationship Id="rId4" Type="http://schemas.openxmlformats.org/officeDocument/2006/relationships/webSettings" Target="webSettings.xml"/><Relationship Id="rId9" Type="http://schemas.openxmlformats.org/officeDocument/2006/relationships/hyperlink" Target="consultantplus://offline/ref=0639C9BA3FC9550F74F4C75850CACDF6B06C82E4A9225D0B70CBCF41CB6A54E160A4F11E34A250DDR4fDI"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9041</Words>
  <Characters>51539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60460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6</cp:revision>
  <cp:lastPrinted>2019-12-06T07:12:00Z</cp:lastPrinted>
  <dcterms:created xsi:type="dcterms:W3CDTF">2019-12-04T12:29:00Z</dcterms:created>
  <dcterms:modified xsi:type="dcterms:W3CDTF">2020-03-04T12:40:00Z</dcterms:modified>
</cp:coreProperties>
</file>